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28" w:rsidRDefault="00414E8B" w:rsidP="00414E8B">
      <w:pPr>
        <w:spacing w:line="480" w:lineRule="auto"/>
        <w:jc w:val="center"/>
      </w:pPr>
      <w:r>
        <w:rPr>
          <w:noProof/>
        </w:rPr>
        <w:drawing>
          <wp:inline distT="0" distB="0" distL="0" distR="0">
            <wp:extent cx="26574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028700"/>
                    </a:xfrm>
                    <a:prstGeom prst="rect">
                      <a:avLst/>
                    </a:prstGeom>
                    <a:noFill/>
                    <a:ln>
                      <a:noFill/>
                    </a:ln>
                  </pic:spPr>
                </pic:pic>
              </a:graphicData>
            </a:graphic>
          </wp:inline>
        </w:drawing>
      </w:r>
    </w:p>
    <w:p w:rsidR="00414E8B" w:rsidRDefault="00414E8B" w:rsidP="00414E8B">
      <w:pPr>
        <w:spacing w:line="480" w:lineRule="auto"/>
        <w:jc w:val="center"/>
        <w:rPr>
          <w:rFonts w:asciiTheme="majorBidi" w:hAnsiTheme="majorBidi" w:cstheme="majorBidi"/>
          <w:sz w:val="24"/>
          <w:szCs w:val="24"/>
        </w:rPr>
      </w:pPr>
    </w:p>
    <w:p w:rsidR="00414E8B" w:rsidRPr="00F53318" w:rsidRDefault="00414E8B" w:rsidP="00414E8B">
      <w:pPr>
        <w:spacing w:line="480" w:lineRule="auto"/>
        <w:jc w:val="center"/>
        <w:rPr>
          <w:rFonts w:asciiTheme="majorBidi" w:hAnsiTheme="majorBidi" w:cstheme="majorBidi"/>
          <w:b/>
          <w:sz w:val="24"/>
          <w:szCs w:val="24"/>
        </w:rPr>
      </w:pPr>
      <w:r w:rsidRPr="00F53318">
        <w:rPr>
          <w:rFonts w:asciiTheme="majorBidi" w:hAnsiTheme="majorBidi" w:cstheme="majorBidi"/>
          <w:b/>
          <w:sz w:val="24"/>
          <w:szCs w:val="24"/>
        </w:rPr>
        <w:t>Project Proposal:</w:t>
      </w:r>
    </w:p>
    <w:p w:rsidR="00414E8B" w:rsidRDefault="00414E8B" w:rsidP="00DB4087">
      <w:pPr>
        <w:spacing w:line="480" w:lineRule="auto"/>
        <w:jc w:val="center"/>
        <w:rPr>
          <w:rFonts w:asciiTheme="majorBidi" w:hAnsiTheme="majorBidi" w:cstheme="majorBidi"/>
          <w:sz w:val="24"/>
          <w:szCs w:val="24"/>
        </w:rPr>
      </w:pPr>
      <w:r>
        <w:rPr>
          <w:rFonts w:asciiTheme="majorBidi" w:hAnsiTheme="majorBidi" w:cstheme="majorBidi"/>
          <w:sz w:val="24"/>
          <w:szCs w:val="24"/>
        </w:rPr>
        <w:t>LABVIEW-Simulated Elevator</w:t>
      </w:r>
      <w:r w:rsidR="00DB4087">
        <w:rPr>
          <w:rFonts w:asciiTheme="majorBidi" w:hAnsiTheme="majorBidi" w:cstheme="majorBidi"/>
          <w:sz w:val="24"/>
          <w:szCs w:val="24"/>
        </w:rPr>
        <w:t xml:space="preserve"> </w:t>
      </w:r>
      <w:r>
        <w:rPr>
          <w:rFonts w:asciiTheme="majorBidi" w:hAnsiTheme="majorBidi" w:cstheme="majorBidi"/>
          <w:sz w:val="24"/>
          <w:szCs w:val="24"/>
        </w:rPr>
        <w:t>(Three Floors)</w:t>
      </w:r>
    </w:p>
    <w:p w:rsidR="00414E8B" w:rsidRDefault="00414E8B" w:rsidP="00414E8B">
      <w:pPr>
        <w:spacing w:line="480" w:lineRule="auto"/>
        <w:jc w:val="center"/>
        <w:rPr>
          <w:rFonts w:asciiTheme="majorBidi" w:hAnsiTheme="majorBidi" w:cstheme="majorBidi"/>
          <w:sz w:val="24"/>
          <w:szCs w:val="24"/>
        </w:rPr>
      </w:pPr>
      <w:r>
        <w:rPr>
          <w:rFonts w:asciiTheme="majorBidi" w:hAnsiTheme="majorBidi" w:cstheme="majorBidi"/>
          <w:sz w:val="24"/>
          <w:szCs w:val="24"/>
        </w:rPr>
        <w:t>By:</w:t>
      </w:r>
    </w:p>
    <w:p w:rsidR="00414E8B" w:rsidRPr="00DB4087" w:rsidRDefault="00414E8B" w:rsidP="00414E8B">
      <w:pPr>
        <w:spacing w:line="480" w:lineRule="auto"/>
        <w:jc w:val="center"/>
        <w:rPr>
          <w:rFonts w:asciiTheme="majorBidi" w:hAnsiTheme="majorBidi" w:cstheme="majorBidi"/>
          <w:sz w:val="24"/>
          <w:szCs w:val="24"/>
          <w:u w:val="single"/>
        </w:rPr>
      </w:pPr>
    </w:p>
    <w:p w:rsidR="00414E8B" w:rsidRDefault="00414E8B" w:rsidP="000F435A">
      <w:pPr>
        <w:spacing w:line="480" w:lineRule="auto"/>
        <w:rPr>
          <w:rFonts w:asciiTheme="majorBidi" w:hAnsiTheme="majorBidi" w:cstheme="majorBidi"/>
          <w:sz w:val="24"/>
          <w:szCs w:val="24"/>
        </w:rPr>
      </w:pPr>
    </w:p>
    <w:p w:rsidR="00DB4087" w:rsidRDefault="00DB4087" w:rsidP="00414E8B">
      <w:pPr>
        <w:spacing w:line="480" w:lineRule="auto"/>
        <w:jc w:val="center"/>
        <w:rPr>
          <w:rFonts w:asciiTheme="majorBidi" w:hAnsiTheme="majorBidi" w:cstheme="majorBidi"/>
          <w:sz w:val="24"/>
          <w:szCs w:val="24"/>
        </w:rPr>
      </w:pPr>
    </w:p>
    <w:p w:rsidR="00414E8B" w:rsidRDefault="00414E8B" w:rsidP="00414E8B">
      <w:pPr>
        <w:spacing w:line="480" w:lineRule="auto"/>
        <w:jc w:val="center"/>
        <w:rPr>
          <w:rFonts w:asciiTheme="majorBidi" w:hAnsiTheme="majorBidi" w:cstheme="majorBidi"/>
          <w:sz w:val="24"/>
          <w:szCs w:val="24"/>
        </w:rPr>
      </w:pPr>
      <w:r>
        <w:rPr>
          <w:rFonts w:asciiTheme="majorBidi" w:hAnsiTheme="majorBidi" w:cstheme="majorBidi"/>
          <w:sz w:val="24"/>
          <w:szCs w:val="24"/>
        </w:rPr>
        <w:t>Course: EECE 200</w:t>
      </w:r>
    </w:p>
    <w:p w:rsidR="00414E8B" w:rsidRDefault="00414E8B" w:rsidP="00414E8B">
      <w:pPr>
        <w:spacing w:line="480" w:lineRule="auto"/>
        <w:jc w:val="center"/>
        <w:rPr>
          <w:rFonts w:asciiTheme="majorBidi" w:hAnsiTheme="majorBidi" w:cstheme="majorBidi"/>
          <w:sz w:val="24"/>
          <w:szCs w:val="24"/>
        </w:rPr>
      </w:pPr>
      <w:r>
        <w:rPr>
          <w:rFonts w:asciiTheme="majorBidi" w:hAnsiTheme="majorBidi" w:cstheme="majorBidi"/>
          <w:sz w:val="24"/>
          <w:szCs w:val="24"/>
        </w:rPr>
        <w:t>Monday, November 28, 2011</w:t>
      </w:r>
    </w:p>
    <w:p w:rsidR="00414E8B" w:rsidRDefault="00414E8B" w:rsidP="00414E8B">
      <w:pPr>
        <w:spacing w:line="480" w:lineRule="auto"/>
        <w:jc w:val="center"/>
        <w:rPr>
          <w:rFonts w:asciiTheme="majorBidi" w:hAnsiTheme="majorBidi" w:cstheme="majorBidi"/>
          <w:sz w:val="24"/>
          <w:szCs w:val="24"/>
        </w:rPr>
      </w:pPr>
    </w:p>
    <w:p w:rsidR="00414E8B" w:rsidRDefault="00414E8B" w:rsidP="00414E8B">
      <w:pPr>
        <w:spacing w:line="480" w:lineRule="auto"/>
        <w:jc w:val="center"/>
        <w:rPr>
          <w:rFonts w:asciiTheme="majorBidi" w:hAnsiTheme="majorBidi" w:cstheme="majorBidi"/>
          <w:sz w:val="24"/>
          <w:szCs w:val="24"/>
        </w:rPr>
      </w:pPr>
    </w:p>
    <w:p w:rsidR="00414E8B" w:rsidRDefault="00414E8B" w:rsidP="00414E8B">
      <w:pPr>
        <w:spacing w:line="480" w:lineRule="auto"/>
        <w:jc w:val="center"/>
        <w:rPr>
          <w:rFonts w:asciiTheme="majorBidi" w:hAnsiTheme="majorBidi" w:cstheme="majorBidi"/>
          <w:sz w:val="24"/>
          <w:szCs w:val="24"/>
        </w:rPr>
      </w:pPr>
    </w:p>
    <w:p w:rsidR="000F435A" w:rsidRDefault="000F435A" w:rsidP="00414E8B">
      <w:pPr>
        <w:spacing w:line="480" w:lineRule="auto"/>
        <w:rPr>
          <w:rFonts w:asciiTheme="majorBidi" w:hAnsiTheme="majorBidi" w:cstheme="majorBidi"/>
          <w:b/>
          <w:bCs/>
          <w:sz w:val="24"/>
          <w:szCs w:val="24"/>
          <w:u w:val="single"/>
        </w:rPr>
      </w:pPr>
    </w:p>
    <w:p w:rsidR="000F435A" w:rsidRDefault="000F435A" w:rsidP="00414E8B">
      <w:pPr>
        <w:spacing w:line="480" w:lineRule="auto"/>
        <w:rPr>
          <w:rFonts w:asciiTheme="majorBidi" w:hAnsiTheme="majorBidi" w:cstheme="majorBidi"/>
          <w:b/>
          <w:bCs/>
          <w:sz w:val="24"/>
          <w:szCs w:val="24"/>
          <w:u w:val="single"/>
        </w:rPr>
      </w:pPr>
    </w:p>
    <w:p w:rsidR="000F435A" w:rsidRDefault="000F435A" w:rsidP="00414E8B">
      <w:pPr>
        <w:spacing w:line="480" w:lineRule="auto"/>
        <w:rPr>
          <w:rFonts w:asciiTheme="majorBidi" w:hAnsiTheme="majorBidi" w:cstheme="majorBidi"/>
          <w:b/>
          <w:bCs/>
          <w:sz w:val="24"/>
          <w:szCs w:val="24"/>
          <w:u w:val="single"/>
        </w:rPr>
      </w:pPr>
    </w:p>
    <w:p w:rsidR="00414E8B" w:rsidRDefault="00414E8B" w:rsidP="00414E8B">
      <w:pPr>
        <w:spacing w:line="480" w:lineRule="auto"/>
        <w:rPr>
          <w:rFonts w:asciiTheme="majorBidi" w:hAnsiTheme="majorBidi" w:cstheme="majorBidi"/>
          <w:sz w:val="24"/>
          <w:szCs w:val="24"/>
        </w:rPr>
      </w:pPr>
      <w:r w:rsidRPr="00414E8B">
        <w:rPr>
          <w:rFonts w:asciiTheme="majorBidi" w:hAnsiTheme="majorBidi" w:cstheme="majorBidi"/>
          <w:b/>
          <w:bCs/>
          <w:sz w:val="24"/>
          <w:szCs w:val="24"/>
          <w:u w:val="single"/>
        </w:rPr>
        <w:lastRenderedPageBreak/>
        <w:t>Problem Statement:</w:t>
      </w:r>
    </w:p>
    <w:p w:rsidR="00414E8B" w:rsidRDefault="00E11374" w:rsidP="00414E8B">
      <w:pPr>
        <w:spacing w:line="480" w:lineRule="auto"/>
        <w:rPr>
          <w:rFonts w:asciiTheme="majorBidi" w:hAnsiTheme="majorBidi" w:cstheme="majorBidi"/>
          <w:sz w:val="24"/>
          <w:szCs w:val="24"/>
        </w:rPr>
      </w:pPr>
      <w:r>
        <w:rPr>
          <w:rFonts w:asciiTheme="majorBidi" w:hAnsiTheme="majorBidi" w:cstheme="majorBidi"/>
          <w:sz w:val="24"/>
          <w:szCs w:val="24"/>
        </w:rPr>
        <w:tab/>
        <w:t xml:space="preserve">In the shadow of the constant evolution of constructions and the ever-evolving phenomenon of  skyscrapers, modern buildings have been constantly towering higher and higher with the will to fit more families and individuals. Ten, fifty, and even hundred floor buildings have been successfully constructed, which raises a question: How will the residents (of all types: </w:t>
      </w:r>
      <w:r w:rsidR="00D25E04">
        <w:rPr>
          <w:rFonts w:asciiTheme="majorBidi" w:hAnsiTheme="majorBidi" w:cstheme="majorBidi"/>
          <w:sz w:val="24"/>
          <w:szCs w:val="24"/>
        </w:rPr>
        <w:t xml:space="preserve">too </w:t>
      </w:r>
      <w:r>
        <w:rPr>
          <w:rFonts w:asciiTheme="majorBidi" w:hAnsiTheme="majorBidi" w:cstheme="majorBidi"/>
          <w:sz w:val="24"/>
          <w:szCs w:val="24"/>
        </w:rPr>
        <w:t>old,</w:t>
      </w:r>
      <w:r w:rsidR="00D25E04">
        <w:rPr>
          <w:rFonts w:asciiTheme="majorBidi" w:hAnsiTheme="majorBidi" w:cstheme="majorBidi"/>
          <w:sz w:val="24"/>
          <w:szCs w:val="24"/>
        </w:rPr>
        <w:t xml:space="preserve"> too young unhealthy…) be able to “climb” to their apartments? Well the answer is the use of elevators of course. As simple as this answer might seem, its complexity of building and programming overwhelms its simplicity in saying. In short, a three floor elevator project simulated by LABVIEW would represent a resemblance to all elevators that we rely on each day, which are problem-solvers for mankind. It’s time to find out the complex language that the elevator speaks to itself as a result of a simple push of a button.</w:t>
      </w:r>
    </w:p>
    <w:p w:rsidR="00D25E04" w:rsidRDefault="00D25E04" w:rsidP="00414E8B">
      <w:pPr>
        <w:spacing w:line="480" w:lineRule="auto"/>
        <w:rPr>
          <w:rFonts w:asciiTheme="majorBidi" w:hAnsiTheme="majorBidi" w:cstheme="majorBidi"/>
          <w:b/>
          <w:bCs/>
          <w:sz w:val="24"/>
          <w:szCs w:val="24"/>
          <w:u w:val="single"/>
        </w:rPr>
      </w:pPr>
      <w:r>
        <w:rPr>
          <w:rFonts w:asciiTheme="majorBidi" w:hAnsiTheme="majorBidi" w:cstheme="majorBidi"/>
          <w:b/>
          <w:bCs/>
          <w:sz w:val="24"/>
          <w:szCs w:val="24"/>
          <w:u w:val="single"/>
        </w:rPr>
        <w:t>Project Objectives:</w:t>
      </w:r>
    </w:p>
    <w:p w:rsidR="000B3F6A" w:rsidRDefault="000B3F6A" w:rsidP="000B3F6A">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b/>
          <w:bCs/>
          <w:sz w:val="24"/>
          <w:szCs w:val="24"/>
        </w:rPr>
        <w:t>Curricular Objectives:</w:t>
      </w:r>
    </w:p>
    <w:p w:rsidR="000B3F6A" w:rsidRDefault="000B3F6A" w:rsidP="000B3F6A">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Designing a fully-functional elevator.</w:t>
      </w:r>
    </w:p>
    <w:p w:rsidR="000B3F6A" w:rsidRDefault="000B3F6A" w:rsidP="000B3F6A">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Controlling the following in the designed elevator:</w:t>
      </w:r>
    </w:p>
    <w:p w:rsidR="000B3F6A" w:rsidRDefault="00E41DE4" w:rsidP="000B3F6A">
      <w:pPr>
        <w:pStyle w:val="ListParagraph"/>
        <w:numPr>
          <w:ilvl w:val="1"/>
          <w:numId w:val="2"/>
        </w:numPr>
        <w:spacing w:line="480" w:lineRule="auto"/>
        <w:rPr>
          <w:rFonts w:asciiTheme="majorBidi" w:hAnsiTheme="majorBidi" w:cstheme="majorBidi"/>
          <w:sz w:val="24"/>
          <w:szCs w:val="24"/>
        </w:rPr>
      </w:pPr>
      <w:r>
        <w:rPr>
          <w:rFonts w:asciiTheme="majorBidi" w:hAnsiTheme="majorBidi" w:cstheme="majorBidi"/>
          <w:sz w:val="24"/>
          <w:szCs w:val="24"/>
        </w:rPr>
        <w:t>The doors: They must open automatically by the application of motion sensors.</w:t>
      </w:r>
    </w:p>
    <w:p w:rsidR="00E41DE4" w:rsidRDefault="00E41DE4" w:rsidP="00E41DE4">
      <w:pPr>
        <w:pStyle w:val="ListParagraph"/>
        <w:numPr>
          <w:ilvl w:val="1"/>
          <w:numId w:val="2"/>
        </w:numPr>
        <w:spacing w:line="480" w:lineRule="auto"/>
        <w:rPr>
          <w:rFonts w:asciiTheme="majorBidi" w:hAnsiTheme="majorBidi" w:cstheme="majorBidi"/>
          <w:sz w:val="24"/>
          <w:szCs w:val="24"/>
        </w:rPr>
      </w:pPr>
      <w:r>
        <w:rPr>
          <w:rFonts w:asciiTheme="majorBidi" w:hAnsiTheme="majorBidi" w:cstheme="majorBidi"/>
          <w:sz w:val="24"/>
          <w:szCs w:val="24"/>
        </w:rPr>
        <w:t>The motor: It must respond correctly to the desired motion of the elevator, according to the floor where the “CALL” button was pressed. That is, the motor must have the ability to rotate in both ways.</w:t>
      </w:r>
    </w:p>
    <w:p w:rsidR="00E41DE4" w:rsidRDefault="00E41DE4" w:rsidP="00E41DE4">
      <w:pPr>
        <w:pStyle w:val="ListParagraph"/>
        <w:numPr>
          <w:ilvl w:val="1"/>
          <w:numId w:val="2"/>
        </w:numPr>
        <w:spacing w:line="480" w:lineRule="auto"/>
        <w:rPr>
          <w:rFonts w:asciiTheme="majorBidi" w:hAnsiTheme="majorBidi" w:cstheme="majorBidi"/>
          <w:sz w:val="24"/>
          <w:szCs w:val="24"/>
        </w:rPr>
      </w:pPr>
      <w:r w:rsidRPr="00E41DE4">
        <w:rPr>
          <w:rFonts w:asciiTheme="majorBidi" w:hAnsiTheme="majorBidi" w:cstheme="majorBidi"/>
          <w:sz w:val="24"/>
          <w:szCs w:val="24"/>
        </w:rPr>
        <w:t>The fan: It must operate</w:t>
      </w:r>
      <w:r w:rsidR="00DB4087">
        <w:rPr>
          <w:rFonts w:asciiTheme="majorBidi" w:hAnsiTheme="majorBidi" w:cstheme="majorBidi"/>
          <w:sz w:val="24"/>
          <w:szCs w:val="24"/>
        </w:rPr>
        <w:t xml:space="preserve"> automatically when needed,</w:t>
      </w:r>
      <w:r w:rsidRPr="00E41DE4">
        <w:rPr>
          <w:rFonts w:asciiTheme="majorBidi" w:hAnsiTheme="majorBidi" w:cstheme="majorBidi"/>
          <w:sz w:val="24"/>
          <w:szCs w:val="24"/>
        </w:rPr>
        <w:t xml:space="preserve"> by applying </w:t>
      </w:r>
      <w:r>
        <w:rPr>
          <w:rFonts w:asciiTheme="majorBidi" w:hAnsiTheme="majorBidi" w:cstheme="majorBidi"/>
          <w:sz w:val="24"/>
          <w:szCs w:val="24"/>
        </w:rPr>
        <w:t xml:space="preserve">heat </w:t>
      </w:r>
      <w:r w:rsidRPr="00E41DE4">
        <w:rPr>
          <w:rFonts w:asciiTheme="majorBidi" w:hAnsiTheme="majorBidi" w:cstheme="majorBidi"/>
          <w:sz w:val="24"/>
          <w:szCs w:val="24"/>
        </w:rPr>
        <w:t>sensors.</w:t>
      </w:r>
    </w:p>
    <w:p w:rsidR="00E41DE4" w:rsidRDefault="00E41DE4" w:rsidP="00E41DE4">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Creating a suitable LABVIEW VI to control the designed elevator through SPEEDY.</w:t>
      </w:r>
    </w:p>
    <w:p w:rsidR="00E41DE4" w:rsidRDefault="00E41DE4" w:rsidP="00E41DE4">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Linking the VI and the elevator and testing them to ensure functionality.</w:t>
      </w:r>
    </w:p>
    <w:p w:rsidR="00E41DE4" w:rsidRDefault="00E41DE4" w:rsidP="00E41DE4">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b/>
          <w:bCs/>
          <w:sz w:val="24"/>
          <w:szCs w:val="24"/>
        </w:rPr>
        <w:lastRenderedPageBreak/>
        <w:t>Extracurricular Objectives:</w:t>
      </w:r>
    </w:p>
    <w:p w:rsidR="00E41DE4" w:rsidRDefault="00E41DE4" w:rsidP="00E41DE4">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Learning the value of teamwork in the workplace and the </w:t>
      </w:r>
      <w:r w:rsidR="002D1792">
        <w:rPr>
          <w:rFonts w:asciiTheme="majorBidi" w:hAnsiTheme="majorBidi" w:cstheme="majorBidi"/>
          <w:sz w:val="24"/>
          <w:szCs w:val="24"/>
        </w:rPr>
        <w:t>necessity to trust others as individuals to get their part done, and not to disappoint them by getting your recommended part done as well.</w:t>
      </w:r>
    </w:p>
    <w:p w:rsidR="002D1792" w:rsidRDefault="002D1792" w:rsidP="00E41DE4">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Learning to be independent and not to be spoon-fed or take everything for granted: Obviously, this project is no simple one, and not all steps will be taught in the given courses, which pushes the group to do some researching and trial-and-error experiments to discover the right methods by themselves.</w:t>
      </w:r>
    </w:p>
    <w:p w:rsidR="002D1792" w:rsidRDefault="002D1792" w:rsidP="00E41DE4">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Simply having fun and feeling the pleasure of being an engineer! It might not seem professional to say this but it has to be said nonetheless: The real pleasure of engineering is not memorizing solid formulas and dealing with resulting number</w:t>
      </w:r>
      <w:r w:rsidR="00DB4087">
        <w:rPr>
          <w:rFonts w:asciiTheme="majorBidi" w:hAnsiTheme="majorBidi" w:cstheme="majorBidi"/>
          <w:sz w:val="24"/>
          <w:szCs w:val="24"/>
        </w:rPr>
        <w:t>s</w:t>
      </w:r>
      <w:r>
        <w:rPr>
          <w:rFonts w:asciiTheme="majorBidi" w:hAnsiTheme="majorBidi" w:cstheme="majorBidi"/>
          <w:sz w:val="24"/>
          <w:szCs w:val="24"/>
        </w:rPr>
        <w:t>, the pleasure of engineering lies in building a project with your bare hands and staying up late to make it work properly.</w:t>
      </w:r>
    </w:p>
    <w:p w:rsidR="00DB4087" w:rsidRDefault="00DB4087" w:rsidP="002D1792">
      <w:pPr>
        <w:spacing w:line="480" w:lineRule="auto"/>
        <w:rPr>
          <w:rFonts w:asciiTheme="majorBidi" w:hAnsiTheme="majorBidi" w:cstheme="majorBidi"/>
          <w:sz w:val="24"/>
          <w:szCs w:val="24"/>
        </w:rPr>
      </w:pPr>
    </w:p>
    <w:p w:rsidR="002D1792" w:rsidRDefault="002D1792" w:rsidP="002D1792">
      <w:pPr>
        <w:spacing w:line="480" w:lineRule="auto"/>
        <w:rPr>
          <w:rFonts w:asciiTheme="majorBidi" w:hAnsiTheme="majorBidi" w:cstheme="majorBidi"/>
          <w:sz w:val="24"/>
          <w:szCs w:val="24"/>
        </w:rPr>
      </w:pPr>
      <w:r>
        <w:rPr>
          <w:rFonts w:asciiTheme="majorBidi" w:hAnsiTheme="majorBidi" w:cstheme="majorBidi"/>
          <w:b/>
          <w:bCs/>
          <w:sz w:val="24"/>
          <w:szCs w:val="24"/>
          <w:u w:val="single"/>
        </w:rPr>
        <w:t>Specifications:</w:t>
      </w:r>
    </w:p>
    <w:p w:rsidR="008C54E2" w:rsidRDefault="008C54E2" w:rsidP="008C54E2">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Inputs:</w:t>
      </w:r>
    </w:p>
    <w:p w:rsidR="008C54E2" w:rsidRDefault="008C54E2" w:rsidP="008C54E2">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 xml:space="preserve">A </w:t>
      </w:r>
      <w:r>
        <w:rPr>
          <w:rFonts w:asciiTheme="majorBidi" w:hAnsiTheme="majorBidi" w:cstheme="majorBidi"/>
          <w:sz w:val="24"/>
          <w:szCs w:val="24"/>
          <w:u w:val="single"/>
        </w:rPr>
        <w:t>motion sensor</w:t>
      </w:r>
      <w:r>
        <w:rPr>
          <w:rFonts w:asciiTheme="majorBidi" w:hAnsiTheme="majorBidi" w:cstheme="majorBidi"/>
          <w:sz w:val="24"/>
          <w:szCs w:val="24"/>
        </w:rPr>
        <w:t xml:space="preserve"> digital in</w:t>
      </w:r>
      <w:r w:rsidR="00286999">
        <w:rPr>
          <w:rFonts w:asciiTheme="majorBidi" w:hAnsiTheme="majorBidi" w:cstheme="majorBidi"/>
          <w:sz w:val="24"/>
          <w:szCs w:val="24"/>
        </w:rPr>
        <w:t>put installed on the door of the elevator to detect motion and open.</w:t>
      </w:r>
    </w:p>
    <w:p w:rsidR="00286999" w:rsidRDefault="00286999" w:rsidP="008C54E2">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 xml:space="preserve">A </w:t>
      </w:r>
      <w:r>
        <w:rPr>
          <w:rFonts w:asciiTheme="majorBidi" w:hAnsiTheme="majorBidi" w:cstheme="majorBidi"/>
          <w:sz w:val="24"/>
          <w:szCs w:val="24"/>
          <w:u w:val="single"/>
        </w:rPr>
        <w:t>temperature sensor</w:t>
      </w:r>
      <w:r w:rsidR="0038547C">
        <w:rPr>
          <w:rFonts w:asciiTheme="majorBidi" w:hAnsiTheme="majorBidi" w:cstheme="majorBidi"/>
          <w:sz w:val="24"/>
          <w:szCs w:val="24"/>
          <w:u w:val="single"/>
        </w:rPr>
        <w:t xml:space="preserve"> </w:t>
      </w:r>
      <w:r w:rsidR="00A124FB">
        <w:rPr>
          <w:rFonts w:asciiTheme="majorBidi" w:hAnsiTheme="majorBidi" w:cstheme="majorBidi"/>
          <w:sz w:val="24"/>
          <w:szCs w:val="24"/>
        </w:rPr>
        <w:t>installed in the elevator to detect increase in temperature and turn on the fan.</w:t>
      </w:r>
    </w:p>
    <w:p w:rsidR="00A124FB" w:rsidRDefault="00A124FB" w:rsidP="008C54E2">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One digital input per floor to determine the position of the elevator cabin.</w:t>
      </w:r>
    </w:p>
    <w:p w:rsidR="00A124FB" w:rsidRDefault="00A124FB" w:rsidP="008C54E2">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One digital input per floor to act as the “CALL” button.</w:t>
      </w:r>
    </w:p>
    <w:p w:rsidR="00A124FB" w:rsidRDefault="00A124FB" w:rsidP="008C54E2">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lastRenderedPageBreak/>
        <w:t>An analog audio input from inside the elevator allowing it to move according to the order given from inside the cabin.</w:t>
      </w:r>
    </w:p>
    <w:p w:rsidR="00A124FB" w:rsidRDefault="00A124FB" w:rsidP="00A124FB">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Outputs:</w:t>
      </w:r>
    </w:p>
    <w:p w:rsidR="00A124FB" w:rsidRDefault="00A124FB" w:rsidP="00A124FB">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A digital output that turns the motor of the elevator on and off.</w:t>
      </w:r>
    </w:p>
    <w:p w:rsidR="00A124FB" w:rsidRDefault="00A124FB" w:rsidP="00A124FB">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A digital output to turn the ventilation system (fan) on and off.</w:t>
      </w:r>
    </w:p>
    <w:p w:rsidR="00A124FB" w:rsidRDefault="0038547C" w:rsidP="00A124FB">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Two digital out</w:t>
      </w:r>
      <w:r w:rsidR="00A124FB">
        <w:rPr>
          <w:rFonts w:asciiTheme="majorBidi" w:hAnsiTheme="majorBidi" w:cstheme="majorBidi"/>
          <w:sz w:val="24"/>
          <w:szCs w:val="24"/>
        </w:rPr>
        <w:t>puts to display the floor number the elevator is currently on.</w:t>
      </w:r>
    </w:p>
    <w:p w:rsidR="00A124FB" w:rsidRDefault="00A124FB" w:rsidP="00A124FB">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One digital output per floor to open and close the elevator doors.</w:t>
      </w:r>
    </w:p>
    <w:p w:rsidR="00A124FB" w:rsidRDefault="00A124FB" w:rsidP="00A124FB">
      <w:pPr>
        <w:pStyle w:val="ListParagraph"/>
        <w:numPr>
          <w:ilvl w:val="1"/>
          <w:numId w:val="4"/>
        </w:numPr>
        <w:spacing w:line="480" w:lineRule="auto"/>
        <w:rPr>
          <w:rFonts w:asciiTheme="majorBidi" w:hAnsiTheme="majorBidi" w:cstheme="majorBidi"/>
          <w:sz w:val="24"/>
          <w:szCs w:val="24"/>
        </w:rPr>
      </w:pPr>
      <w:r>
        <w:rPr>
          <w:rFonts w:asciiTheme="majorBidi" w:hAnsiTheme="majorBidi" w:cstheme="majorBidi"/>
          <w:sz w:val="24"/>
          <w:szCs w:val="24"/>
        </w:rPr>
        <w:t>One digital output which controls the direction of rotation of the motor (lifting the elevator up or down)</w:t>
      </w:r>
    </w:p>
    <w:p w:rsidR="00A124FB" w:rsidRDefault="00A124FB" w:rsidP="00A124FB">
      <w:pPr>
        <w:spacing w:line="480" w:lineRule="auto"/>
        <w:rPr>
          <w:rFonts w:asciiTheme="majorBidi" w:hAnsiTheme="majorBidi" w:cstheme="majorBidi"/>
          <w:sz w:val="24"/>
          <w:szCs w:val="24"/>
        </w:rPr>
      </w:pPr>
      <w:r>
        <w:rPr>
          <w:rFonts w:asciiTheme="majorBidi" w:hAnsiTheme="majorBidi" w:cstheme="majorBidi"/>
          <w:b/>
          <w:bCs/>
          <w:sz w:val="24"/>
          <w:szCs w:val="24"/>
          <w:u w:val="single"/>
        </w:rPr>
        <w:t>Project Constraints:</w:t>
      </w:r>
    </w:p>
    <w:p w:rsidR="00A124FB" w:rsidRDefault="00A124FB" w:rsidP="00A124FB">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Only one SPEEDY is allowed per group which makes it a challenge to fit all the needed inputs and outputs on such a limited board.</w:t>
      </w:r>
    </w:p>
    <w:p w:rsidR="00A124FB" w:rsidRDefault="00A124FB" w:rsidP="00A124FB">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It is not allowed to borrow the SPEEDY but required to work with it during university and that is an obstacle.</w:t>
      </w:r>
    </w:p>
    <w:p w:rsidR="00A124FB" w:rsidRDefault="00A124FB" w:rsidP="00A124FB">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All the wires and connections must be well hidden to seem like a realistic design.</w:t>
      </w:r>
    </w:p>
    <w:p w:rsidR="0092140C" w:rsidRDefault="0092140C" w:rsidP="0092140C">
      <w:pPr>
        <w:spacing w:line="480" w:lineRule="auto"/>
        <w:rPr>
          <w:rFonts w:asciiTheme="majorBidi" w:hAnsiTheme="majorBidi" w:cstheme="majorBidi"/>
          <w:sz w:val="24"/>
          <w:szCs w:val="24"/>
        </w:rPr>
      </w:pPr>
    </w:p>
    <w:p w:rsidR="008A2A0B" w:rsidRDefault="008A2A0B" w:rsidP="0092140C">
      <w:pPr>
        <w:spacing w:line="480" w:lineRule="auto"/>
        <w:rPr>
          <w:rFonts w:asciiTheme="majorBidi" w:hAnsiTheme="majorBidi" w:cstheme="majorBidi"/>
          <w:b/>
          <w:bCs/>
          <w:sz w:val="24"/>
          <w:szCs w:val="24"/>
          <w:u w:val="single"/>
        </w:rPr>
      </w:pPr>
    </w:p>
    <w:p w:rsidR="008A2A0B" w:rsidRDefault="008A2A0B" w:rsidP="0092140C">
      <w:pPr>
        <w:spacing w:line="480" w:lineRule="auto"/>
        <w:rPr>
          <w:rFonts w:asciiTheme="majorBidi" w:hAnsiTheme="majorBidi" w:cstheme="majorBidi"/>
          <w:b/>
          <w:bCs/>
          <w:sz w:val="24"/>
          <w:szCs w:val="24"/>
          <w:u w:val="single"/>
        </w:rPr>
      </w:pPr>
    </w:p>
    <w:p w:rsidR="008A2A0B" w:rsidRDefault="008A2A0B" w:rsidP="0092140C">
      <w:pPr>
        <w:spacing w:line="480" w:lineRule="auto"/>
        <w:rPr>
          <w:rFonts w:asciiTheme="majorBidi" w:hAnsiTheme="majorBidi" w:cstheme="majorBidi"/>
          <w:b/>
          <w:bCs/>
          <w:sz w:val="24"/>
          <w:szCs w:val="24"/>
          <w:u w:val="single"/>
        </w:rPr>
      </w:pPr>
    </w:p>
    <w:p w:rsidR="008A2A0B" w:rsidRDefault="008A2A0B" w:rsidP="0092140C">
      <w:pPr>
        <w:spacing w:line="480" w:lineRule="auto"/>
        <w:rPr>
          <w:rFonts w:asciiTheme="majorBidi" w:hAnsiTheme="majorBidi" w:cstheme="majorBidi"/>
          <w:b/>
          <w:bCs/>
          <w:sz w:val="24"/>
          <w:szCs w:val="24"/>
          <w:u w:val="single"/>
        </w:rPr>
      </w:pPr>
    </w:p>
    <w:p w:rsidR="00DB4087" w:rsidRDefault="00DB4087" w:rsidP="008A2A0B">
      <w:pPr>
        <w:spacing w:line="480" w:lineRule="auto"/>
        <w:rPr>
          <w:rFonts w:asciiTheme="majorBidi" w:hAnsiTheme="majorBidi" w:cstheme="majorBidi"/>
          <w:b/>
          <w:bCs/>
          <w:sz w:val="24"/>
          <w:szCs w:val="24"/>
          <w:u w:val="single"/>
        </w:rPr>
      </w:pPr>
    </w:p>
    <w:p w:rsidR="0092140C" w:rsidRPr="0092140C" w:rsidRDefault="0092140C" w:rsidP="008A2A0B">
      <w:pPr>
        <w:spacing w:line="480" w:lineRule="auto"/>
        <w:rPr>
          <w:rFonts w:asciiTheme="majorBidi" w:hAnsiTheme="majorBidi" w:cstheme="majorBidi"/>
          <w:sz w:val="24"/>
          <w:szCs w:val="24"/>
        </w:rPr>
      </w:pPr>
      <w:r>
        <w:rPr>
          <w:rFonts w:asciiTheme="majorBidi" w:hAnsiTheme="majorBidi" w:cstheme="majorBidi"/>
          <w:b/>
          <w:bCs/>
          <w:sz w:val="24"/>
          <w:szCs w:val="24"/>
          <w:u w:val="single"/>
        </w:rPr>
        <w:lastRenderedPageBreak/>
        <w:t>Report Organization:</w:t>
      </w:r>
    </w:p>
    <w:sdt>
      <w:sdtPr>
        <w:rPr>
          <w:rFonts w:asciiTheme="minorHAnsi" w:eastAsiaTheme="minorHAnsi" w:hAnsiTheme="minorHAnsi" w:cstheme="minorBidi"/>
          <w:b w:val="0"/>
          <w:bCs w:val="0"/>
          <w:color w:val="auto"/>
          <w:sz w:val="22"/>
          <w:szCs w:val="22"/>
          <w:lang w:eastAsia="en-US"/>
        </w:rPr>
        <w:id w:val="1717234455"/>
        <w:docPartObj>
          <w:docPartGallery w:val="Table of Contents"/>
          <w:docPartUnique/>
        </w:docPartObj>
      </w:sdtPr>
      <w:sdtEndPr/>
      <w:sdtContent>
        <w:p w:rsidR="005B3DC2" w:rsidRDefault="005B3DC2" w:rsidP="008A2A0B">
          <w:pPr>
            <w:pStyle w:val="TOCHeading"/>
            <w:jc w:val="center"/>
          </w:pPr>
          <w:r>
            <w:t>Table of Contents</w:t>
          </w:r>
        </w:p>
        <w:p w:rsidR="005B3DC2" w:rsidRPr="00074F13" w:rsidRDefault="005B3DC2" w:rsidP="005B3DC2">
          <w:pPr>
            <w:pStyle w:val="TOC1"/>
            <w:rPr>
              <w:b/>
              <w:bCs/>
            </w:rPr>
          </w:pPr>
          <w:r>
            <w:rPr>
              <w:b/>
              <w:bCs/>
            </w:rPr>
            <w:t>Grading Sheet</w:t>
          </w:r>
          <w:r>
            <w:ptab w:relativeTo="margin" w:alignment="right" w:leader="dot"/>
          </w:r>
          <w:r w:rsidR="00074F13">
            <w:rPr>
              <w:b/>
              <w:bCs/>
            </w:rPr>
            <w:t>1</w:t>
          </w:r>
        </w:p>
        <w:p w:rsidR="005B3DC2" w:rsidRPr="00074F13" w:rsidRDefault="005B3DC2" w:rsidP="005B3DC2">
          <w:pPr>
            <w:pStyle w:val="TOC1"/>
            <w:rPr>
              <w:b/>
              <w:bCs/>
            </w:rPr>
          </w:pPr>
          <w:r>
            <w:rPr>
              <w:b/>
              <w:bCs/>
            </w:rPr>
            <w:t>Title Page</w:t>
          </w:r>
          <w:r>
            <w:ptab w:relativeTo="margin" w:alignment="right" w:leader="dot"/>
          </w:r>
          <w:r w:rsidR="00074F13">
            <w:rPr>
              <w:b/>
              <w:bCs/>
            </w:rPr>
            <w:t>2</w:t>
          </w:r>
        </w:p>
        <w:p w:rsidR="005B3DC2" w:rsidRDefault="005B3DC2" w:rsidP="005B3DC2">
          <w:pPr>
            <w:pStyle w:val="TOC2"/>
            <w:ind w:left="0"/>
          </w:pPr>
          <w:r>
            <w:rPr>
              <w:b/>
              <w:bCs/>
            </w:rPr>
            <w:t>Introduction</w:t>
          </w:r>
          <w:r>
            <w:ptab w:relativeTo="margin" w:alignment="right" w:leader="dot"/>
          </w:r>
        </w:p>
        <w:p w:rsidR="005B3DC2" w:rsidRPr="00074F13" w:rsidRDefault="005B3DC2" w:rsidP="00074F13">
          <w:pPr>
            <w:pStyle w:val="TOC3"/>
            <w:spacing w:line="480" w:lineRule="auto"/>
            <w:ind w:left="446"/>
            <w:rPr>
              <w:b/>
              <w:bCs/>
            </w:rPr>
          </w:pPr>
          <w:r>
            <w:t>Problem Statement</w:t>
          </w:r>
          <w:r>
            <w:ptab w:relativeTo="margin" w:alignment="right" w:leader="dot"/>
          </w:r>
          <w:r w:rsidR="00074F13">
            <w:rPr>
              <w:b/>
              <w:bCs/>
            </w:rPr>
            <w:t>2</w:t>
          </w:r>
        </w:p>
        <w:p w:rsidR="005B3DC2" w:rsidRDefault="005B3DC2" w:rsidP="00074F13">
          <w:pPr>
            <w:pStyle w:val="TOC3"/>
          </w:pPr>
          <w:r>
            <w:t>Project Objectives</w:t>
          </w:r>
          <w:r>
            <w:ptab w:relativeTo="margin" w:alignment="right" w:leader="dot"/>
          </w:r>
        </w:p>
        <w:p w:rsidR="005B3DC2" w:rsidRPr="00074F13" w:rsidRDefault="005B3DC2" w:rsidP="005B3DC2">
          <w:pPr>
            <w:pStyle w:val="TOC3"/>
            <w:ind w:left="446" w:firstLine="274"/>
            <w:rPr>
              <w:b/>
              <w:bCs/>
            </w:rPr>
          </w:pPr>
          <w:r>
            <w:t>Curricular Objectives</w:t>
          </w:r>
          <w:r>
            <w:ptab w:relativeTo="margin" w:alignment="right" w:leader="dot"/>
          </w:r>
          <w:r w:rsidR="00E048DE">
            <w:rPr>
              <w:b/>
              <w:bCs/>
            </w:rPr>
            <w:t>3</w:t>
          </w:r>
        </w:p>
        <w:p w:rsidR="005B3DC2" w:rsidRPr="00074F13" w:rsidRDefault="005B3DC2" w:rsidP="005B3DC2">
          <w:pPr>
            <w:pStyle w:val="TOC3"/>
            <w:ind w:left="446" w:firstLine="274"/>
            <w:rPr>
              <w:b/>
              <w:bCs/>
            </w:rPr>
          </w:pPr>
          <w:r>
            <w:t>Extracurricular Objectives</w:t>
          </w:r>
          <w:r>
            <w:ptab w:relativeTo="margin" w:alignment="right" w:leader="dot"/>
          </w:r>
          <w:r w:rsidR="00E048DE">
            <w:rPr>
              <w:b/>
              <w:bCs/>
            </w:rPr>
            <w:t>4</w:t>
          </w:r>
        </w:p>
        <w:p w:rsidR="005B3DC2" w:rsidRDefault="005B3DC2" w:rsidP="005B3DC2">
          <w:pPr>
            <w:pStyle w:val="TOC3"/>
            <w:ind w:left="0"/>
          </w:pPr>
          <w:r>
            <w:rPr>
              <w:b/>
              <w:bCs/>
            </w:rPr>
            <w:t>Specifications</w:t>
          </w:r>
          <w:r>
            <w:ptab w:relativeTo="margin" w:alignment="right" w:leader="dot"/>
          </w:r>
        </w:p>
        <w:p w:rsidR="005B3DC2" w:rsidRPr="00074F13" w:rsidRDefault="005B3DC2" w:rsidP="005B3DC2">
          <w:pPr>
            <w:pStyle w:val="TOC3"/>
            <w:rPr>
              <w:b/>
              <w:bCs/>
            </w:rPr>
          </w:pPr>
          <w:r>
            <w:t xml:space="preserve"> Inputs</w:t>
          </w:r>
          <w:r>
            <w:ptab w:relativeTo="margin" w:alignment="right" w:leader="dot"/>
          </w:r>
          <w:r w:rsidR="00E048DE">
            <w:rPr>
              <w:b/>
              <w:bCs/>
            </w:rPr>
            <w:t>4</w:t>
          </w:r>
        </w:p>
        <w:p w:rsidR="005B3DC2" w:rsidRPr="00074F13" w:rsidRDefault="005B3DC2" w:rsidP="005B3DC2">
          <w:pPr>
            <w:pStyle w:val="TOC3"/>
            <w:ind w:left="446"/>
            <w:rPr>
              <w:b/>
              <w:bCs/>
            </w:rPr>
          </w:pPr>
          <w:r>
            <w:t>Outputs</w:t>
          </w:r>
          <w:r>
            <w:ptab w:relativeTo="margin" w:alignment="right" w:leader="dot"/>
          </w:r>
          <w:r w:rsidR="00E048DE">
            <w:rPr>
              <w:b/>
              <w:bCs/>
            </w:rPr>
            <w:t>5</w:t>
          </w:r>
        </w:p>
        <w:p w:rsidR="005B3DC2" w:rsidRPr="00074F13" w:rsidRDefault="005B3DC2" w:rsidP="005B3DC2">
          <w:pPr>
            <w:pStyle w:val="TOC3"/>
            <w:ind w:left="0"/>
            <w:rPr>
              <w:b/>
              <w:bCs/>
            </w:rPr>
          </w:pPr>
          <w:r>
            <w:rPr>
              <w:b/>
              <w:bCs/>
            </w:rPr>
            <w:t>Constraints</w:t>
          </w:r>
          <w:r>
            <w:ptab w:relativeTo="margin" w:alignment="right" w:leader="dot"/>
          </w:r>
          <w:r w:rsidR="00E048DE">
            <w:rPr>
              <w:b/>
              <w:bCs/>
            </w:rPr>
            <w:t>5</w:t>
          </w:r>
        </w:p>
        <w:p w:rsidR="005B3DC2" w:rsidRPr="00074F13" w:rsidRDefault="005B3DC2" w:rsidP="005B3DC2">
          <w:pPr>
            <w:pStyle w:val="TOC3"/>
            <w:ind w:left="0"/>
            <w:rPr>
              <w:b/>
              <w:bCs/>
            </w:rPr>
          </w:pPr>
          <w:r>
            <w:rPr>
              <w:b/>
              <w:bCs/>
            </w:rPr>
            <w:t>Report Organization</w:t>
          </w:r>
          <w:r>
            <w:ptab w:relativeTo="margin" w:alignment="right" w:leader="dot"/>
          </w:r>
          <w:r w:rsidR="00E048DE">
            <w:rPr>
              <w:b/>
              <w:bCs/>
            </w:rPr>
            <w:t>6</w:t>
          </w:r>
        </w:p>
        <w:p w:rsidR="0082374A" w:rsidRDefault="0082374A" w:rsidP="0082374A">
          <w:pPr>
            <w:pStyle w:val="TOC2"/>
            <w:ind w:left="0"/>
          </w:pPr>
          <w:r>
            <w:rPr>
              <w:b/>
              <w:bCs/>
            </w:rPr>
            <w:t>Methodology</w:t>
          </w:r>
          <w:r>
            <w:ptab w:relativeTo="margin" w:alignment="right" w:leader="dot"/>
          </w:r>
        </w:p>
        <w:p w:rsidR="0082374A" w:rsidRDefault="0082374A" w:rsidP="0082374A">
          <w:pPr>
            <w:pStyle w:val="TOC3"/>
            <w:ind w:left="446"/>
          </w:pPr>
          <w:r>
            <w:t>Brainstorming</w:t>
          </w:r>
          <w:r>
            <w:ptab w:relativeTo="margin" w:alignment="right" w:leader="dot"/>
          </w:r>
        </w:p>
        <w:p w:rsidR="0082374A" w:rsidRPr="00074F13" w:rsidRDefault="0082374A" w:rsidP="0082374A">
          <w:pPr>
            <w:pStyle w:val="TOC3"/>
            <w:ind w:left="446" w:firstLine="274"/>
            <w:rPr>
              <w:b/>
              <w:bCs/>
            </w:rPr>
          </w:pPr>
          <w:r>
            <w:t>Methods</w:t>
          </w:r>
          <w:r>
            <w:ptab w:relativeTo="margin" w:alignment="right" w:leader="dot"/>
          </w:r>
          <w:r w:rsidR="00E048DE">
            <w:rPr>
              <w:b/>
              <w:bCs/>
            </w:rPr>
            <w:t>7</w:t>
          </w:r>
        </w:p>
        <w:p w:rsidR="0082374A" w:rsidRPr="00074F13" w:rsidRDefault="0082374A" w:rsidP="0082374A">
          <w:pPr>
            <w:pStyle w:val="TOC3"/>
            <w:ind w:left="446" w:firstLine="274"/>
            <w:rPr>
              <w:b/>
              <w:bCs/>
            </w:rPr>
          </w:pPr>
          <w:r>
            <w:t>Results</w:t>
          </w:r>
          <w:r>
            <w:ptab w:relativeTo="margin" w:alignment="right" w:leader="dot"/>
          </w:r>
          <w:r w:rsidR="00E048DE">
            <w:rPr>
              <w:b/>
              <w:bCs/>
            </w:rPr>
            <w:t>9</w:t>
          </w:r>
        </w:p>
        <w:p w:rsidR="0082374A" w:rsidRPr="00074F13" w:rsidRDefault="0082374A" w:rsidP="00787C59">
          <w:pPr>
            <w:pStyle w:val="TOC3"/>
            <w:ind w:left="446"/>
            <w:rPr>
              <w:b/>
              <w:bCs/>
            </w:rPr>
          </w:pPr>
          <w:r>
            <w:t>Alternative Design</w:t>
          </w:r>
          <w:r>
            <w:ptab w:relativeTo="margin" w:alignment="right" w:leader="dot"/>
          </w:r>
          <w:r w:rsidR="00E048DE">
            <w:rPr>
              <w:b/>
              <w:bCs/>
            </w:rPr>
            <w:t>10</w:t>
          </w:r>
        </w:p>
        <w:p w:rsidR="0082374A" w:rsidRPr="00074F13" w:rsidRDefault="0082374A" w:rsidP="0082374A">
          <w:pPr>
            <w:pStyle w:val="TOC3"/>
            <w:ind w:left="0"/>
            <w:rPr>
              <w:b/>
              <w:bCs/>
            </w:rPr>
          </w:pPr>
          <w:r>
            <w:rPr>
              <w:b/>
              <w:bCs/>
            </w:rPr>
            <w:t>Schedule</w:t>
          </w:r>
          <w:r>
            <w:ptab w:relativeTo="margin" w:alignment="right" w:leader="dot"/>
          </w:r>
          <w:r w:rsidR="00F84E8D">
            <w:rPr>
              <w:b/>
              <w:bCs/>
            </w:rPr>
            <w:t>1</w:t>
          </w:r>
          <w:r w:rsidR="00E048DE">
            <w:rPr>
              <w:b/>
              <w:bCs/>
            </w:rPr>
            <w:t>1</w:t>
          </w:r>
        </w:p>
        <w:p w:rsidR="0082374A" w:rsidRPr="00074F13" w:rsidRDefault="0082374A" w:rsidP="0082374A">
          <w:pPr>
            <w:pStyle w:val="TOC3"/>
            <w:ind w:left="0"/>
            <w:rPr>
              <w:b/>
              <w:bCs/>
            </w:rPr>
          </w:pPr>
          <w:r>
            <w:rPr>
              <w:b/>
              <w:bCs/>
            </w:rPr>
            <w:t>Cost Summary</w:t>
          </w:r>
          <w:r>
            <w:ptab w:relativeTo="margin" w:alignment="right" w:leader="dot"/>
          </w:r>
          <w:r w:rsidR="00E048DE">
            <w:rPr>
              <w:b/>
              <w:bCs/>
            </w:rPr>
            <w:t>12</w:t>
          </w:r>
        </w:p>
        <w:p w:rsidR="0082374A" w:rsidRPr="00074F13" w:rsidRDefault="0082374A" w:rsidP="0082374A">
          <w:pPr>
            <w:pStyle w:val="TOC3"/>
            <w:ind w:left="0"/>
            <w:rPr>
              <w:b/>
              <w:bCs/>
            </w:rPr>
          </w:pPr>
          <w:r>
            <w:rPr>
              <w:b/>
              <w:bCs/>
            </w:rPr>
            <w:t>Expected Results</w:t>
          </w:r>
          <w:r>
            <w:ptab w:relativeTo="margin" w:alignment="right" w:leader="dot"/>
          </w:r>
          <w:r w:rsidR="00E048DE">
            <w:rPr>
              <w:b/>
              <w:bCs/>
            </w:rPr>
            <w:t>12</w:t>
          </w:r>
        </w:p>
        <w:p w:rsidR="0082374A" w:rsidRPr="00074F13" w:rsidRDefault="0082374A" w:rsidP="0082374A">
          <w:pPr>
            <w:pStyle w:val="TOC3"/>
            <w:ind w:left="0"/>
            <w:rPr>
              <w:b/>
              <w:bCs/>
            </w:rPr>
          </w:pPr>
          <w:r>
            <w:rPr>
              <w:b/>
              <w:bCs/>
            </w:rPr>
            <w:t>Members’ Qualifications</w:t>
          </w:r>
          <w:r>
            <w:ptab w:relativeTo="margin" w:alignment="right" w:leader="dot"/>
          </w:r>
          <w:r w:rsidR="00521347">
            <w:rPr>
              <w:b/>
              <w:bCs/>
            </w:rPr>
            <w:t>1</w:t>
          </w:r>
          <w:r w:rsidR="00E048DE">
            <w:rPr>
              <w:b/>
              <w:bCs/>
            </w:rPr>
            <w:t>2</w:t>
          </w:r>
        </w:p>
        <w:p w:rsidR="008A2A0B" w:rsidRPr="00074F13" w:rsidRDefault="008A2A0B" w:rsidP="008A2A0B">
          <w:pPr>
            <w:pStyle w:val="TOC3"/>
            <w:ind w:left="0"/>
            <w:rPr>
              <w:b/>
              <w:bCs/>
            </w:rPr>
          </w:pPr>
          <w:r>
            <w:rPr>
              <w:b/>
              <w:bCs/>
            </w:rPr>
            <w:t>References</w:t>
          </w:r>
          <w:r>
            <w:ptab w:relativeTo="margin" w:alignment="right" w:leader="dot"/>
          </w:r>
          <w:r w:rsidR="00E048DE">
            <w:rPr>
              <w:b/>
              <w:bCs/>
            </w:rPr>
            <w:t>13</w:t>
          </w:r>
        </w:p>
        <w:p w:rsidR="008A2A0B" w:rsidRPr="008A2A0B" w:rsidRDefault="00AA5745" w:rsidP="008A2A0B">
          <w:pPr>
            <w:rPr>
              <w:lang w:eastAsia="ja-JP"/>
            </w:rPr>
          </w:pPr>
        </w:p>
      </w:sdtContent>
    </w:sdt>
    <w:p w:rsidR="00414E8B" w:rsidRDefault="00414E8B" w:rsidP="0092140C">
      <w:pPr>
        <w:rPr>
          <w:rFonts w:asciiTheme="majorBidi" w:hAnsiTheme="majorBidi" w:cstheme="majorBidi"/>
          <w:sz w:val="24"/>
          <w:szCs w:val="24"/>
        </w:rPr>
      </w:pPr>
    </w:p>
    <w:p w:rsidR="00787C59" w:rsidRDefault="00787C59" w:rsidP="0092140C">
      <w:pPr>
        <w:rPr>
          <w:rFonts w:asciiTheme="majorBidi" w:hAnsiTheme="majorBidi" w:cstheme="majorBidi"/>
          <w:b/>
          <w:bCs/>
          <w:sz w:val="24"/>
          <w:szCs w:val="24"/>
          <w:u w:val="single"/>
        </w:rPr>
      </w:pPr>
    </w:p>
    <w:p w:rsidR="00787C59" w:rsidRDefault="00787C59" w:rsidP="0092140C">
      <w:pPr>
        <w:rPr>
          <w:rFonts w:asciiTheme="majorBidi" w:hAnsiTheme="majorBidi" w:cstheme="majorBidi"/>
          <w:b/>
          <w:bCs/>
          <w:sz w:val="24"/>
          <w:szCs w:val="24"/>
          <w:u w:val="single"/>
        </w:rPr>
      </w:pPr>
    </w:p>
    <w:p w:rsidR="008A2A0B" w:rsidRDefault="008A2A0B" w:rsidP="0092140C">
      <w:pP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Brainstorming:</w:t>
      </w:r>
    </w:p>
    <w:p w:rsidR="00D24D2D" w:rsidRPr="00D24D2D" w:rsidRDefault="0038547C" w:rsidP="0038547C">
      <w:pPr>
        <w:ind w:firstLine="72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243205</wp:posOffset>
            </wp:positionV>
            <wp:extent cx="5486400" cy="375285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D24D2D">
        <w:rPr>
          <w:rFonts w:asciiTheme="majorBidi" w:hAnsiTheme="majorBidi" w:cstheme="majorBidi"/>
          <w:sz w:val="24"/>
          <w:szCs w:val="24"/>
        </w:rPr>
        <w:t>Methods:</w:t>
      </w:r>
    </w:p>
    <w:p w:rsidR="00822A1B" w:rsidRDefault="0038547C" w:rsidP="00822A1B">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-1581150</wp:posOffset>
            </wp:positionH>
            <wp:positionV relativeFrom="paragraph">
              <wp:posOffset>133350</wp:posOffset>
            </wp:positionV>
            <wp:extent cx="5972175" cy="3724275"/>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8A2A0B">
        <w:rPr>
          <w:rFonts w:asciiTheme="majorBidi" w:hAnsiTheme="majorBidi" w:cstheme="majorBidi"/>
          <w:sz w:val="24"/>
          <w:szCs w:val="24"/>
        </w:rPr>
        <w:tab/>
      </w:r>
    </w:p>
    <w:p w:rsidR="008A2A0B" w:rsidRDefault="008A2A0B" w:rsidP="0092140C">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822A1B" w:rsidP="00822A1B">
      <w:pPr>
        <w:rPr>
          <w:rFonts w:asciiTheme="majorBidi" w:hAnsiTheme="majorBidi" w:cstheme="majorBidi"/>
          <w:sz w:val="24"/>
          <w:szCs w:val="24"/>
        </w:rPr>
      </w:pPr>
    </w:p>
    <w:p w:rsidR="00822A1B" w:rsidRDefault="0038547C" w:rsidP="00822A1B">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1312" behindDoc="0" locked="0" layoutInCell="1" allowOverlap="1">
            <wp:simplePos x="0" y="0"/>
            <wp:positionH relativeFrom="column">
              <wp:posOffset>247650</wp:posOffset>
            </wp:positionH>
            <wp:positionV relativeFrom="paragraph">
              <wp:posOffset>144145</wp:posOffset>
            </wp:positionV>
            <wp:extent cx="5486400" cy="3200400"/>
            <wp:effectExtent l="0" t="342900" r="0" b="2476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D24D2D" w:rsidRDefault="00D24D2D" w:rsidP="00822A1B">
      <w:pPr>
        <w:rPr>
          <w:rFonts w:asciiTheme="majorBidi" w:hAnsiTheme="majorBidi" w:cstheme="majorBidi"/>
          <w:sz w:val="24"/>
          <w:szCs w:val="24"/>
        </w:rPr>
      </w:pPr>
    </w:p>
    <w:p w:rsidR="00D24D2D" w:rsidRDefault="00D24D2D" w:rsidP="00822A1B">
      <w:pPr>
        <w:rPr>
          <w:rFonts w:asciiTheme="majorBidi" w:hAnsiTheme="majorBidi" w:cstheme="majorBidi"/>
          <w:sz w:val="24"/>
          <w:szCs w:val="24"/>
        </w:rPr>
      </w:pPr>
    </w:p>
    <w:p w:rsidR="00D24D2D" w:rsidRDefault="00D24D2D" w:rsidP="00822A1B">
      <w:pPr>
        <w:rPr>
          <w:rFonts w:asciiTheme="majorBidi" w:hAnsiTheme="majorBidi" w:cstheme="majorBidi"/>
          <w:sz w:val="24"/>
          <w:szCs w:val="24"/>
        </w:rPr>
      </w:pPr>
    </w:p>
    <w:p w:rsidR="00D24D2D" w:rsidRDefault="00D24D2D" w:rsidP="00822A1B">
      <w:pPr>
        <w:rPr>
          <w:rFonts w:asciiTheme="majorBidi" w:hAnsiTheme="majorBidi" w:cstheme="majorBidi"/>
          <w:sz w:val="24"/>
          <w:szCs w:val="24"/>
        </w:rPr>
      </w:pPr>
    </w:p>
    <w:p w:rsidR="00D24D2D" w:rsidRDefault="00D24D2D" w:rsidP="00822A1B">
      <w:pPr>
        <w:rPr>
          <w:rFonts w:asciiTheme="majorBidi" w:hAnsiTheme="majorBidi" w:cstheme="majorBidi"/>
          <w:sz w:val="24"/>
          <w:szCs w:val="24"/>
        </w:rPr>
      </w:pPr>
    </w:p>
    <w:p w:rsidR="00D24D2D" w:rsidRDefault="00D24D2D" w:rsidP="00822A1B">
      <w:pPr>
        <w:rPr>
          <w:rFonts w:asciiTheme="majorBidi" w:hAnsiTheme="majorBidi" w:cstheme="majorBidi"/>
          <w:sz w:val="24"/>
          <w:szCs w:val="24"/>
        </w:rPr>
      </w:pPr>
    </w:p>
    <w:p w:rsidR="00D24D2D" w:rsidRDefault="00D24D2D" w:rsidP="00822A1B">
      <w:pPr>
        <w:rPr>
          <w:rFonts w:asciiTheme="majorBidi" w:hAnsiTheme="majorBidi" w:cstheme="majorBidi"/>
          <w:sz w:val="24"/>
          <w:szCs w:val="24"/>
        </w:rPr>
      </w:pPr>
    </w:p>
    <w:p w:rsidR="00D24D2D" w:rsidRDefault="00D24D2D" w:rsidP="00822A1B">
      <w:pPr>
        <w:rPr>
          <w:rFonts w:asciiTheme="majorBidi" w:hAnsiTheme="majorBidi" w:cstheme="majorBidi"/>
          <w:sz w:val="24"/>
          <w:szCs w:val="24"/>
        </w:rPr>
      </w:pPr>
    </w:p>
    <w:p w:rsidR="00D24D2D" w:rsidRDefault="00D24D2D" w:rsidP="00822A1B">
      <w:pPr>
        <w:rPr>
          <w:rFonts w:asciiTheme="majorBidi" w:hAnsiTheme="majorBidi" w:cstheme="majorBidi"/>
          <w:sz w:val="24"/>
          <w:szCs w:val="24"/>
        </w:rPr>
      </w:pPr>
    </w:p>
    <w:p w:rsidR="00D24D2D" w:rsidRDefault="00D24D2D" w:rsidP="00DB7157">
      <w:pPr>
        <w:rPr>
          <w:rFonts w:asciiTheme="majorBidi" w:hAnsiTheme="majorBidi" w:cstheme="majorBidi"/>
          <w:sz w:val="24"/>
          <w:szCs w:val="24"/>
        </w:rPr>
      </w:pPr>
    </w:p>
    <w:p w:rsidR="00DB7157" w:rsidRDefault="005B383D" w:rsidP="00DB7157">
      <w:pPr>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3360" behindDoc="0" locked="0" layoutInCell="1" allowOverlap="1">
            <wp:simplePos x="0" y="0"/>
            <wp:positionH relativeFrom="column">
              <wp:posOffset>-609600</wp:posOffset>
            </wp:positionH>
            <wp:positionV relativeFrom="paragraph">
              <wp:posOffset>3262630</wp:posOffset>
            </wp:positionV>
            <wp:extent cx="7381875" cy="4314825"/>
            <wp:effectExtent l="0" t="0" r="0" b="2857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00DB7157">
        <w:rPr>
          <w:rFonts w:asciiTheme="majorBidi" w:hAnsiTheme="majorBidi" w:cstheme="majorBidi"/>
          <w:noProof/>
          <w:sz w:val="24"/>
          <w:szCs w:val="24"/>
        </w:rPr>
        <w:drawing>
          <wp:inline distT="0" distB="0" distL="0" distR="0">
            <wp:extent cx="5486400" cy="3200400"/>
            <wp:effectExtent l="0" t="0" r="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DB7157" w:rsidRDefault="00DB7157" w:rsidP="00DB7157">
      <w:pPr>
        <w:rPr>
          <w:rFonts w:asciiTheme="majorBidi" w:hAnsiTheme="majorBidi" w:cstheme="majorBidi"/>
          <w:sz w:val="24"/>
          <w:szCs w:val="24"/>
        </w:rPr>
      </w:pPr>
    </w:p>
    <w:p w:rsidR="005B383D" w:rsidRDefault="005B383D" w:rsidP="00DB7157">
      <w:pPr>
        <w:rPr>
          <w:rFonts w:asciiTheme="majorBidi" w:hAnsiTheme="majorBidi" w:cstheme="majorBidi"/>
          <w:sz w:val="24"/>
          <w:szCs w:val="24"/>
        </w:rPr>
      </w:pPr>
    </w:p>
    <w:p w:rsidR="005B383D" w:rsidRDefault="005B383D" w:rsidP="00DB7157">
      <w:pPr>
        <w:rPr>
          <w:rFonts w:asciiTheme="majorBidi" w:hAnsiTheme="majorBidi" w:cstheme="majorBidi"/>
          <w:sz w:val="24"/>
          <w:szCs w:val="24"/>
        </w:rPr>
      </w:pPr>
    </w:p>
    <w:p w:rsidR="005B383D" w:rsidRDefault="005B383D" w:rsidP="00DB7157">
      <w:pPr>
        <w:rPr>
          <w:rFonts w:asciiTheme="majorBidi" w:hAnsiTheme="majorBidi" w:cstheme="majorBidi"/>
          <w:sz w:val="24"/>
          <w:szCs w:val="24"/>
        </w:rPr>
      </w:pPr>
    </w:p>
    <w:p w:rsidR="005B383D" w:rsidRDefault="005B383D" w:rsidP="00DB7157">
      <w:pPr>
        <w:rPr>
          <w:rFonts w:asciiTheme="majorBidi" w:hAnsiTheme="majorBidi" w:cstheme="majorBidi"/>
          <w:sz w:val="24"/>
          <w:szCs w:val="24"/>
        </w:rPr>
      </w:pPr>
    </w:p>
    <w:p w:rsidR="005B383D" w:rsidRDefault="005B383D" w:rsidP="00DB7157">
      <w:pPr>
        <w:rPr>
          <w:rFonts w:asciiTheme="majorBidi" w:hAnsiTheme="majorBidi" w:cstheme="majorBidi"/>
          <w:sz w:val="24"/>
          <w:szCs w:val="24"/>
        </w:rPr>
      </w:pPr>
      <w:r>
        <w:rPr>
          <w:rFonts w:asciiTheme="majorBidi" w:hAnsiTheme="majorBidi" w:cstheme="majorBidi"/>
          <w:sz w:val="24"/>
          <w:szCs w:val="24"/>
        </w:rPr>
        <w:lastRenderedPageBreak/>
        <w:tab/>
        <w:t>As for software and logic, we have come up with the following:</w:t>
      </w:r>
    </w:p>
    <w:p w:rsidR="005B383D" w:rsidRDefault="005B383D" w:rsidP="005B383D">
      <w:pPr>
        <w:pStyle w:val="ListParagraph"/>
        <w:numPr>
          <w:ilvl w:val="3"/>
          <w:numId w:val="4"/>
        </w:numPr>
        <w:rPr>
          <w:rFonts w:asciiTheme="majorBidi" w:hAnsiTheme="majorBidi" w:cstheme="majorBidi"/>
          <w:sz w:val="24"/>
          <w:szCs w:val="24"/>
        </w:rPr>
      </w:pPr>
      <w:r>
        <w:rPr>
          <w:rFonts w:asciiTheme="majorBidi" w:hAnsiTheme="majorBidi" w:cstheme="majorBidi"/>
          <w:sz w:val="24"/>
          <w:szCs w:val="24"/>
        </w:rPr>
        <w:t>Sub-VI’s will be heavily implemented due to the large scale of the project.</w:t>
      </w:r>
    </w:p>
    <w:p w:rsidR="005B383D" w:rsidRDefault="005B383D" w:rsidP="00537DBB">
      <w:pPr>
        <w:pStyle w:val="ListParagraph"/>
        <w:numPr>
          <w:ilvl w:val="3"/>
          <w:numId w:val="4"/>
        </w:numPr>
        <w:rPr>
          <w:rFonts w:asciiTheme="majorBidi" w:hAnsiTheme="majorBidi" w:cstheme="majorBidi"/>
          <w:sz w:val="24"/>
          <w:szCs w:val="24"/>
        </w:rPr>
      </w:pPr>
      <w:r>
        <w:rPr>
          <w:rFonts w:asciiTheme="majorBidi" w:hAnsiTheme="majorBidi" w:cstheme="majorBidi"/>
          <w:sz w:val="24"/>
          <w:szCs w:val="24"/>
        </w:rPr>
        <w:t>Case structured will be used to control the state of lamps.</w:t>
      </w:r>
    </w:p>
    <w:p w:rsidR="00CB1475" w:rsidRPr="00CB1475" w:rsidRDefault="00CB1475" w:rsidP="00CB1475">
      <w:pPr>
        <w:rPr>
          <w:rFonts w:asciiTheme="majorBidi" w:hAnsiTheme="majorBidi" w:cstheme="majorBidi"/>
          <w:sz w:val="24"/>
          <w:szCs w:val="24"/>
        </w:rPr>
      </w:pPr>
      <w:r>
        <w:rPr>
          <w:rFonts w:asciiTheme="majorBidi" w:hAnsiTheme="majorBidi" w:cstheme="majorBidi"/>
          <w:b/>
          <w:bCs/>
          <w:sz w:val="24"/>
          <w:szCs w:val="24"/>
          <w:u w:val="single"/>
        </w:rPr>
        <w:t>Elevator Design Sketch:</w:t>
      </w:r>
    </w:p>
    <w:p w:rsidR="00537DBB" w:rsidRDefault="00537DBB" w:rsidP="00CB1475">
      <w:pPr>
        <w:rPr>
          <w:rFonts w:asciiTheme="majorBidi" w:hAnsiTheme="majorBidi" w:cstheme="majorBidi"/>
          <w:sz w:val="24"/>
          <w:szCs w:val="24"/>
        </w:rPr>
      </w:pPr>
    </w:p>
    <w:p w:rsidR="00CB1475" w:rsidRDefault="00787C59" w:rsidP="00CB1475">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4384" behindDoc="0" locked="0" layoutInCell="1" allowOverlap="1">
            <wp:simplePos x="0" y="0"/>
            <wp:positionH relativeFrom="column">
              <wp:posOffset>752475</wp:posOffset>
            </wp:positionH>
            <wp:positionV relativeFrom="paragraph">
              <wp:posOffset>8255</wp:posOffset>
            </wp:positionV>
            <wp:extent cx="4514215" cy="4166870"/>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14215" cy="4166870"/>
                    </a:xfrm>
                    <a:prstGeom prst="rect">
                      <a:avLst/>
                    </a:prstGeom>
                    <a:noFill/>
                    <a:ln>
                      <a:noFill/>
                    </a:ln>
                  </pic:spPr>
                </pic:pic>
              </a:graphicData>
            </a:graphic>
          </wp:anchor>
        </w:drawing>
      </w:r>
    </w:p>
    <w:p w:rsidR="00CB1475" w:rsidRDefault="00CB1475" w:rsidP="00CB1475">
      <w:pPr>
        <w:rPr>
          <w:rFonts w:asciiTheme="majorBidi" w:hAnsiTheme="majorBidi" w:cstheme="majorBidi"/>
          <w:sz w:val="24"/>
          <w:szCs w:val="24"/>
        </w:rPr>
      </w:pPr>
    </w:p>
    <w:p w:rsidR="00CB1475" w:rsidRPr="00537DBB" w:rsidRDefault="00CB1475" w:rsidP="00CB1475">
      <w:pPr>
        <w:rPr>
          <w:rFonts w:asciiTheme="majorBidi" w:hAnsiTheme="majorBidi" w:cstheme="majorBidi"/>
          <w:sz w:val="24"/>
          <w:szCs w:val="24"/>
        </w:rPr>
      </w:pPr>
    </w:p>
    <w:p w:rsidR="00CB1475" w:rsidRDefault="00CB1475">
      <w:pPr>
        <w:rPr>
          <w:rFonts w:asciiTheme="majorBidi" w:hAnsiTheme="majorBidi" w:cstheme="majorBidi"/>
          <w:sz w:val="24"/>
          <w:szCs w:val="24"/>
        </w:rPr>
      </w:pPr>
    </w:p>
    <w:p w:rsidR="00CB1475" w:rsidRDefault="00CB1475">
      <w:pPr>
        <w:rPr>
          <w:rFonts w:asciiTheme="majorBidi" w:hAnsiTheme="majorBidi" w:cstheme="majorBidi"/>
          <w:sz w:val="24"/>
          <w:szCs w:val="24"/>
        </w:rPr>
      </w:pPr>
    </w:p>
    <w:p w:rsidR="00CB1475" w:rsidRDefault="00CB1475">
      <w:pPr>
        <w:rPr>
          <w:rFonts w:asciiTheme="majorBidi" w:hAnsiTheme="majorBidi" w:cstheme="majorBidi"/>
          <w:sz w:val="24"/>
          <w:szCs w:val="24"/>
        </w:rPr>
      </w:pPr>
    </w:p>
    <w:p w:rsidR="00CB1475" w:rsidRDefault="00CB1475">
      <w:pPr>
        <w:rPr>
          <w:rFonts w:asciiTheme="majorBidi" w:hAnsiTheme="majorBidi" w:cstheme="majorBidi"/>
          <w:sz w:val="24"/>
          <w:szCs w:val="24"/>
        </w:rPr>
      </w:pPr>
    </w:p>
    <w:p w:rsidR="00CB1475" w:rsidRDefault="00CB1475">
      <w:pPr>
        <w:rPr>
          <w:rFonts w:asciiTheme="majorBidi" w:hAnsiTheme="majorBidi" w:cstheme="majorBidi"/>
          <w:sz w:val="24"/>
          <w:szCs w:val="24"/>
        </w:rPr>
      </w:pPr>
    </w:p>
    <w:p w:rsidR="00CB1475" w:rsidRDefault="00CB1475">
      <w:pPr>
        <w:rPr>
          <w:rFonts w:asciiTheme="majorBidi" w:hAnsiTheme="majorBidi" w:cstheme="majorBidi"/>
          <w:sz w:val="24"/>
          <w:szCs w:val="24"/>
        </w:rPr>
      </w:pPr>
    </w:p>
    <w:p w:rsidR="00CB1475" w:rsidRDefault="00CB1475">
      <w:pPr>
        <w:rPr>
          <w:rFonts w:asciiTheme="majorBidi" w:hAnsiTheme="majorBidi" w:cstheme="majorBidi"/>
          <w:sz w:val="24"/>
          <w:szCs w:val="24"/>
        </w:rPr>
      </w:pPr>
    </w:p>
    <w:p w:rsidR="00CB1475" w:rsidRDefault="00CB1475">
      <w:pPr>
        <w:rPr>
          <w:rFonts w:asciiTheme="majorBidi" w:hAnsiTheme="majorBidi" w:cstheme="majorBidi"/>
          <w:sz w:val="24"/>
          <w:szCs w:val="24"/>
        </w:rPr>
      </w:pPr>
    </w:p>
    <w:p w:rsidR="00CB1475" w:rsidRDefault="00CB1475" w:rsidP="00CB1475">
      <w:pPr>
        <w:jc w:val="center"/>
        <w:rPr>
          <w:rFonts w:asciiTheme="majorBidi" w:hAnsiTheme="majorBidi" w:cstheme="majorBidi"/>
          <w:sz w:val="24"/>
          <w:szCs w:val="24"/>
        </w:rPr>
      </w:pPr>
    </w:p>
    <w:p w:rsidR="00CB1475" w:rsidRDefault="00CB1475" w:rsidP="00CB1475">
      <w:pPr>
        <w:jc w:val="center"/>
        <w:rPr>
          <w:rFonts w:asciiTheme="majorBidi" w:hAnsiTheme="majorBidi" w:cstheme="majorBidi"/>
          <w:sz w:val="24"/>
          <w:szCs w:val="24"/>
        </w:rPr>
      </w:pPr>
    </w:p>
    <w:p w:rsidR="00DB4087" w:rsidRPr="00CB1475" w:rsidRDefault="00DB4087" w:rsidP="00DB4087">
      <w:pPr>
        <w:rPr>
          <w:rFonts w:asciiTheme="majorBidi" w:hAnsiTheme="majorBidi" w:cstheme="majorBidi"/>
          <w:b/>
          <w:bCs/>
          <w:sz w:val="24"/>
          <w:szCs w:val="24"/>
        </w:rPr>
      </w:pPr>
      <w:r>
        <w:rPr>
          <w:color w:val="000000"/>
        </w:rPr>
        <w:t xml:space="preserve">"Elevator Design and Control Simulation Using LabVIEW (2003)." </w:t>
      </w:r>
      <w:r>
        <w:rPr>
          <w:i/>
          <w:iCs/>
          <w:color w:val="000000"/>
        </w:rPr>
        <w:t>Scribd</w:t>
      </w:r>
      <w:r>
        <w:rPr>
          <w:color w:val="000000"/>
        </w:rPr>
        <w:t>. Web. 27 Nov. 2011. doc/7072695/Elevator-Design-and-Control-Simulation-Using-LabVIEW-2003&gt;.</w:t>
      </w:r>
    </w:p>
    <w:p w:rsidR="00CB1475" w:rsidRDefault="00CB1475" w:rsidP="00CB1475">
      <w:pPr>
        <w:jc w:val="center"/>
        <w:rPr>
          <w:rFonts w:asciiTheme="majorBidi" w:hAnsiTheme="majorBidi" w:cstheme="majorBidi"/>
          <w:sz w:val="24"/>
          <w:szCs w:val="24"/>
        </w:rPr>
      </w:pPr>
    </w:p>
    <w:p w:rsidR="00CB1475" w:rsidRDefault="00CB1475" w:rsidP="00CB1475">
      <w:pPr>
        <w:jc w:val="center"/>
        <w:rPr>
          <w:rFonts w:asciiTheme="majorBidi" w:hAnsiTheme="majorBidi" w:cstheme="majorBidi"/>
          <w:sz w:val="24"/>
          <w:szCs w:val="24"/>
        </w:rPr>
      </w:pPr>
    </w:p>
    <w:p w:rsidR="00CB1475" w:rsidRDefault="00CB1475" w:rsidP="00CB1475">
      <w:pPr>
        <w:jc w:val="center"/>
        <w:rPr>
          <w:rFonts w:asciiTheme="majorBidi" w:hAnsiTheme="majorBidi" w:cstheme="majorBidi"/>
          <w:sz w:val="24"/>
          <w:szCs w:val="24"/>
        </w:rPr>
      </w:pPr>
    </w:p>
    <w:p w:rsidR="00787C59" w:rsidRDefault="00787C59" w:rsidP="00CB1475">
      <w:pPr>
        <w:rPr>
          <w:rFonts w:asciiTheme="majorBidi" w:hAnsiTheme="majorBidi" w:cstheme="majorBidi"/>
          <w:sz w:val="24"/>
          <w:szCs w:val="24"/>
        </w:rPr>
      </w:pPr>
    </w:p>
    <w:p w:rsidR="00074F13" w:rsidRDefault="00074F13" w:rsidP="00CB1475">
      <w:pPr>
        <w:rPr>
          <w:rFonts w:asciiTheme="majorBidi" w:hAnsiTheme="majorBidi" w:cstheme="majorBidi"/>
          <w:b/>
          <w:bCs/>
          <w:sz w:val="24"/>
          <w:szCs w:val="24"/>
          <w:u w:val="single"/>
        </w:rPr>
      </w:pPr>
    </w:p>
    <w:p w:rsidR="00DB4087" w:rsidRDefault="00DB4087" w:rsidP="00CB1475">
      <w:pPr>
        <w:rPr>
          <w:rFonts w:asciiTheme="majorBidi" w:hAnsiTheme="majorBidi" w:cstheme="majorBidi"/>
          <w:b/>
          <w:bCs/>
          <w:sz w:val="24"/>
          <w:szCs w:val="24"/>
          <w:u w:val="single"/>
        </w:rPr>
      </w:pPr>
    </w:p>
    <w:p w:rsidR="00CB1475" w:rsidRDefault="00CB1475" w:rsidP="00CB1475">
      <w:pP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LABVIEW Program:</w:t>
      </w:r>
    </w:p>
    <w:p w:rsidR="00CB1475" w:rsidRDefault="00CB1475" w:rsidP="00CB1475">
      <w:pPr>
        <w:rPr>
          <w:rFonts w:asciiTheme="majorBidi" w:hAnsiTheme="majorBidi" w:cstheme="majorBidi"/>
          <w:b/>
          <w:bCs/>
          <w:sz w:val="24"/>
          <w:szCs w:val="24"/>
        </w:rPr>
      </w:pPr>
      <w:r>
        <w:rPr>
          <w:rFonts w:asciiTheme="majorBidi" w:hAnsiTheme="majorBidi" w:cstheme="majorBidi"/>
          <w:b/>
          <w:bCs/>
          <w:sz w:val="24"/>
          <w:szCs w:val="24"/>
        </w:rPr>
        <w:tab/>
      </w:r>
      <w:r w:rsidR="00A11314">
        <w:rPr>
          <w:rFonts w:asciiTheme="majorBidi" w:hAnsiTheme="majorBidi" w:cstheme="majorBidi"/>
          <w:b/>
          <w:bCs/>
          <w:sz w:val="24"/>
          <w:szCs w:val="24"/>
        </w:rPr>
        <w:t xml:space="preserve">System </w:t>
      </w:r>
      <w:r>
        <w:rPr>
          <w:rFonts w:asciiTheme="majorBidi" w:hAnsiTheme="majorBidi" w:cstheme="majorBidi"/>
          <w:b/>
          <w:bCs/>
          <w:sz w:val="24"/>
          <w:szCs w:val="24"/>
        </w:rPr>
        <w:t>Block Diagram:</w:t>
      </w:r>
      <w:r w:rsidR="00A11314">
        <w:rPr>
          <w:rFonts w:asciiTheme="majorBidi" w:hAnsiTheme="majorBidi" w:cstheme="majorBidi"/>
          <w:b/>
          <w:bCs/>
          <w:noProof/>
          <w:sz w:val="24"/>
          <w:szCs w:val="24"/>
        </w:rPr>
        <w:drawing>
          <wp:inline distT="0" distB="0" distL="0" distR="0">
            <wp:extent cx="6400800" cy="4591050"/>
            <wp:effectExtent l="19050" t="0" r="0" b="0"/>
            <wp:docPr id="11" name="Picture 10" descr="hard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png"/>
                    <pic:cNvPicPr/>
                  </pic:nvPicPr>
                  <pic:blipFill>
                    <a:blip r:embed="rId36"/>
                    <a:stretch>
                      <a:fillRect/>
                    </a:stretch>
                  </pic:blipFill>
                  <pic:spPr>
                    <a:xfrm>
                      <a:off x="0" y="0"/>
                      <a:ext cx="6400800" cy="4591050"/>
                    </a:xfrm>
                    <a:prstGeom prst="rect">
                      <a:avLst/>
                    </a:prstGeom>
                  </pic:spPr>
                </pic:pic>
              </a:graphicData>
            </a:graphic>
          </wp:inline>
        </w:drawing>
      </w:r>
    </w:p>
    <w:p w:rsidR="00CB1475" w:rsidRPr="00CB1475" w:rsidRDefault="00CB1475" w:rsidP="00CB1475">
      <w:pPr>
        <w:rPr>
          <w:rFonts w:asciiTheme="majorBidi" w:hAnsiTheme="majorBidi" w:cstheme="majorBidi"/>
          <w:b/>
          <w:bCs/>
          <w:sz w:val="24"/>
          <w:szCs w:val="24"/>
          <w:u w:val="single"/>
        </w:rPr>
      </w:pPr>
    </w:p>
    <w:p w:rsidR="00CB1475" w:rsidRDefault="00CB1475" w:rsidP="00CB1475">
      <w:pPr>
        <w:jc w:val="center"/>
        <w:rPr>
          <w:rFonts w:asciiTheme="majorBidi" w:hAnsiTheme="majorBidi" w:cstheme="majorBidi"/>
          <w:sz w:val="24"/>
          <w:szCs w:val="24"/>
        </w:rPr>
      </w:pPr>
    </w:p>
    <w:p w:rsidR="00DB4087" w:rsidRDefault="00DB4087" w:rsidP="00787C59">
      <w:pPr>
        <w:rPr>
          <w:rFonts w:asciiTheme="majorBidi" w:hAnsiTheme="majorBidi" w:cstheme="majorBidi"/>
          <w:b/>
          <w:bCs/>
          <w:sz w:val="24"/>
          <w:szCs w:val="24"/>
          <w:u w:val="single"/>
        </w:rPr>
      </w:pPr>
    </w:p>
    <w:p w:rsidR="00DB4087" w:rsidRDefault="00DB4087" w:rsidP="00787C59">
      <w:pPr>
        <w:rPr>
          <w:rFonts w:asciiTheme="majorBidi" w:hAnsiTheme="majorBidi" w:cstheme="majorBidi"/>
          <w:b/>
          <w:bCs/>
          <w:sz w:val="24"/>
          <w:szCs w:val="24"/>
          <w:u w:val="single"/>
        </w:rPr>
      </w:pPr>
    </w:p>
    <w:p w:rsidR="00787C59" w:rsidRDefault="00787C59" w:rsidP="00787C59">
      <w:pPr>
        <w:rPr>
          <w:rFonts w:asciiTheme="majorBidi" w:hAnsiTheme="majorBidi" w:cstheme="majorBidi"/>
          <w:b/>
          <w:bCs/>
          <w:sz w:val="24"/>
          <w:szCs w:val="24"/>
          <w:u w:val="single"/>
        </w:rPr>
      </w:pPr>
      <w:r>
        <w:rPr>
          <w:rFonts w:asciiTheme="majorBidi" w:hAnsiTheme="majorBidi" w:cstheme="majorBidi"/>
          <w:b/>
          <w:bCs/>
          <w:sz w:val="24"/>
          <w:szCs w:val="24"/>
          <w:u w:val="single"/>
        </w:rPr>
        <w:t>Alternative Design:</w:t>
      </w:r>
    </w:p>
    <w:p w:rsidR="00787C59" w:rsidRDefault="00787C59" w:rsidP="00787C59">
      <w:pPr>
        <w:rPr>
          <w:rFonts w:asciiTheme="majorBidi" w:hAnsiTheme="majorBidi" w:cstheme="majorBidi"/>
          <w:noProof/>
          <w:sz w:val="24"/>
          <w:szCs w:val="24"/>
        </w:rPr>
      </w:pPr>
      <w:r>
        <w:rPr>
          <w:rFonts w:asciiTheme="majorBidi" w:hAnsiTheme="majorBidi" w:cstheme="majorBidi"/>
          <w:b/>
          <w:bCs/>
          <w:sz w:val="24"/>
          <w:szCs w:val="24"/>
        </w:rPr>
        <w:tab/>
      </w:r>
      <w:r>
        <w:rPr>
          <w:rFonts w:asciiTheme="majorBidi" w:hAnsiTheme="majorBidi" w:cstheme="majorBidi"/>
          <w:bCs/>
          <w:sz w:val="24"/>
          <w:szCs w:val="24"/>
        </w:rPr>
        <w:t xml:space="preserve">As for an alternative design, </w:t>
      </w:r>
      <w:r>
        <w:rPr>
          <w:rFonts w:asciiTheme="majorBidi" w:hAnsiTheme="majorBidi" w:cstheme="majorBidi"/>
          <w:noProof/>
          <w:sz w:val="24"/>
          <w:szCs w:val="24"/>
        </w:rPr>
        <w:t>we have discuused a different model where the motor of the elevator is external, i.e. placed outside of the cabinet, like the ones in real-life. However, this motor should be larger than the one used when installed in the cabinet, since the farther the elevator is from its motor the more force needed to be exerted by the motor to move it. In this design, SPEEDY may be hidden at the base of the elevator.</w:t>
      </w:r>
    </w:p>
    <w:p w:rsidR="00787C59" w:rsidRPr="00787C59" w:rsidRDefault="00787C59" w:rsidP="00787C59">
      <w:pPr>
        <w:rPr>
          <w:rFonts w:asciiTheme="majorBidi" w:hAnsiTheme="majorBidi" w:cstheme="majorBidi"/>
          <w:bCs/>
          <w:sz w:val="24"/>
          <w:szCs w:val="24"/>
        </w:rPr>
      </w:pPr>
    </w:p>
    <w:p w:rsidR="00787C59" w:rsidRDefault="00A0238D" w:rsidP="00787C59">
      <w:pPr>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9504" behindDoc="0" locked="0" layoutInCell="1" allowOverlap="1">
            <wp:simplePos x="0" y="0"/>
            <wp:positionH relativeFrom="column">
              <wp:posOffset>-174522</wp:posOffset>
            </wp:positionH>
            <wp:positionV relativeFrom="paragraph">
              <wp:posOffset>301938</wp:posOffset>
            </wp:positionV>
            <wp:extent cx="5947719" cy="34500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7719" cy="3450071"/>
                    </a:xfrm>
                    <a:prstGeom prst="rect">
                      <a:avLst/>
                    </a:prstGeom>
                    <a:noFill/>
                    <a:ln>
                      <a:noFill/>
                    </a:ln>
                  </pic:spPr>
                </pic:pic>
              </a:graphicData>
            </a:graphic>
          </wp:anchor>
        </w:drawing>
      </w:r>
      <w:r w:rsidR="00B948C1">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simplePos x="0" y="0"/>
                <wp:positionH relativeFrom="column">
                  <wp:posOffset>-273685</wp:posOffset>
                </wp:positionH>
                <wp:positionV relativeFrom="paragraph">
                  <wp:posOffset>2813050</wp:posOffset>
                </wp:positionV>
                <wp:extent cx="1647190" cy="642620"/>
                <wp:effectExtent l="0" t="0" r="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190" cy="642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38D" w:rsidRDefault="00A0238D">
                            <w:r>
                              <w:t>Base of elevator, SPEEDY may be hidden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1.55pt;margin-top:221.5pt;width:129.7pt;height:5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" filled="f" stroked="f" strokeweight=".5pt">
                <v:path arrowok="t"/>
                <v:textbox>
                  <w:txbxContent>
                    <w:p w:rsidR="00A0238D" w:rsidRDefault="00A0238D">
                      <w:r>
                        <w:t>Base of elevator, SPEEDY may be hidden there</w:t>
                      </w:r>
                    </w:p>
                  </w:txbxContent>
                </v:textbox>
              </v:shape>
            </w:pict>
          </mc:Fallback>
        </mc:AlternateContent>
      </w:r>
      <w:r w:rsidR="00B948C1">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simplePos x="0" y="0"/>
                <wp:positionH relativeFrom="column">
                  <wp:posOffset>1060450</wp:posOffset>
                </wp:positionH>
                <wp:positionV relativeFrom="paragraph">
                  <wp:posOffset>3068320</wp:posOffset>
                </wp:positionV>
                <wp:extent cx="1013460" cy="15875"/>
                <wp:effectExtent l="0" t="76200" r="15240" b="1174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3460" cy="15875"/>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83.5pt;margin-top:241.6pt;width:79.8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" strokecolor="black [3213]">
                <v:stroke endarrow="open"/>
                <o:lock v:ext="edit" shapetype="f"/>
              </v:shape>
            </w:pict>
          </mc:Fallback>
        </mc:AlternateContent>
      </w:r>
      <w:r w:rsidR="00B948C1">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simplePos x="0" y="0"/>
                <wp:positionH relativeFrom="column">
                  <wp:posOffset>1002665</wp:posOffset>
                </wp:positionH>
                <wp:positionV relativeFrom="paragraph">
                  <wp:posOffset>1102995</wp:posOffset>
                </wp:positionV>
                <wp:extent cx="914400" cy="7499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49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C59" w:rsidRDefault="00787C59" w:rsidP="00787C59">
                            <w:pPr>
                              <w:jc w:val="center"/>
                            </w:pPr>
                            <w:r>
                              <w:t>Iron/Steel 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78.95pt;margin-top:86.85pt;width:1in;height:5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" filled="f" stroked="f" strokeweight=".5pt">
                <v:path arrowok="t"/>
                <v:textbox>
                  <w:txbxContent>
                    <w:p w:rsidR="00787C59" w:rsidRDefault="00787C59" w:rsidP="00787C59">
                      <w:pPr>
                        <w:jc w:val="center"/>
                      </w:pPr>
                      <w:r>
                        <w:t>Iron/Steel wire</w:t>
                      </w:r>
                    </w:p>
                  </w:txbxContent>
                </v:textbox>
              </v:shape>
            </w:pict>
          </mc:Fallback>
        </mc:AlternateContent>
      </w:r>
      <w:r w:rsidR="00B948C1">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simplePos x="0" y="0"/>
                <wp:positionH relativeFrom="column">
                  <wp:posOffset>5680710</wp:posOffset>
                </wp:positionH>
                <wp:positionV relativeFrom="paragraph">
                  <wp:posOffset>2537460</wp:posOffset>
                </wp:positionV>
                <wp:extent cx="749300" cy="10528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C59" w:rsidRDefault="00787C59" w:rsidP="00787C59">
                            <w:pPr>
                              <w:jc w:val="center"/>
                            </w:pPr>
                          </w:p>
                          <w:p w:rsidR="00787C59" w:rsidRDefault="00787C59" w:rsidP="00787C59">
                            <w:pPr>
                              <w:jc w:val="center"/>
                            </w:pPr>
                            <w:r>
                              <w:t>External 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447.3pt;margin-top:199.8pt;width:59pt;height:8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" filled="f" stroked="f" strokeweight=".5pt">
                <v:path arrowok="t"/>
                <v:textbox>
                  <w:txbxContent>
                    <w:p w:rsidR="00787C59" w:rsidRDefault="00787C59" w:rsidP="00787C59">
                      <w:pPr>
                        <w:jc w:val="center"/>
                      </w:pPr>
                    </w:p>
                    <w:p w:rsidR="00787C59" w:rsidRDefault="00787C59" w:rsidP="00787C59">
                      <w:pPr>
                        <w:jc w:val="center"/>
                      </w:pPr>
                      <w:r>
                        <w:t>External Motor</w:t>
                      </w:r>
                    </w:p>
                  </w:txbxContent>
                </v:textbox>
              </v:shape>
            </w:pict>
          </mc:Fallback>
        </mc:AlternateContent>
      </w:r>
      <w:r w:rsidR="00B948C1">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simplePos x="0" y="0"/>
                <wp:positionH relativeFrom="column">
                  <wp:posOffset>1686560</wp:posOffset>
                </wp:positionH>
                <wp:positionV relativeFrom="paragraph">
                  <wp:posOffset>1375410</wp:posOffset>
                </wp:positionV>
                <wp:extent cx="987425" cy="189230"/>
                <wp:effectExtent l="0" t="0" r="79375" b="965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7425" cy="189230"/>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32.8pt;margin-top:108.3pt;width:77.75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" strokecolor="black [3213]">
                <v:stroke endarrow="open"/>
                <o:lock v:ext="edit" shapetype="f"/>
              </v:shape>
            </w:pict>
          </mc:Fallback>
        </mc:AlternateContent>
      </w:r>
      <w:r w:rsidR="00B948C1">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simplePos x="0" y="0"/>
                <wp:positionH relativeFrom="column">
                  <wp:posOffset>4207510</wp:posOffset>
                </wp:positionH>
                <wp:positionV relativeFrom="paragraph">
                  <wp:posOffset>3081020</wp:posOffset>
                </wp:positionV>
                <wp:extent cx="1474470" cy="8255"/>
                <wp:effectExtent l="38100" t="76200" r="0" b="1060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74470" cy="8255"/>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31.3pt;margin-top:242.6pt;width:116.1pt;height:.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" strokecolor="black [3213]">
                <v:stroke endarrow="open"/>
                <o:lock v:ext="edit" shapetype="f"/>
              </v:shape>
            </w:pict>
          </mc:Fallback>
        </mc:AlternateContent>
      </w:r>
      <w:r w:rsidR="00787C59">
        <w:rPr>
          <w:rFonts w:asciiTheme="majorBidi" w:hAnsiTheme="majorBidi" w:cstheme="majorBidi"/>
          <w:sz w:val="24"/>
          <w:szCs w:val="24"/>
        </w:rPr>
        <w:tab/>
      </w: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sz w:val="24"/>
          <w:szCs w:val="24"/>
        </w:rPr>
      </w:pPr>
    </w:p>
    <w:p w:rsidR="00A0238D" w:rsidRDefault="00A0238D" w:rsidP="00787C59">
      <w:pPr>
        <w:rPr>
          <w:rFonts w:asciiTheme="majorBidi" w:hAnsiTheme="majorBidi" w:cstheme="majorBidi"/>
          <w:b/>
          <w:bCs/>
          <w:sz w:val="24"/>
          <w:szCs w:val="24"/>
          <w:u w:val="single"/>
        </w:rPr>
      </w:pPr>
    </w:p>
    <w:p w:rsidR="00A0238D" w:rsidRDefault="00A0238D" w:rsidP="00787C59">
      <w:pPr>
        <w:rPr>
          <w:rFonts w:asciiTheme="majorBidi" w:hAnsiTheme="majorBidi" w:cstheme="majorBidi"/>
          <w:b/>
          <w:bCs/>
          <w:sz w:val="24"/>
          <w:szCs w:val="24"/>
          <w:u w:val="single"/>
        </w:rPr>
      </w:pPr>
    </w:p>
    <w:p w:rsidR="00A0238D" w:rsidRDefault="00A0238D" w:rsidP="00787C59">
      <w:pPr>
        <w:rPr>
          <w:rFonts w:asciiTheme="majorBidi" w:hAnsiTheme="majorBidi" w:cstheme="majorBidi"/>
          <w:b/>
          <w:bCs/>
          <w:sz w:val="24"/>
          <w:szCs w:val="24"/>
          <w:u w:val="single"/>
        </w:rPr>
      </w:pPr>
    </w:p>
    <w:p w:rsidR="00A0238D" w:rsidRDefault="00A0238D" w:rsidP="00787C59">
      <w:pPr>
        <w:rPr>
          <w:rFonts w:asciiTheme="majorBidi" w:hAnsiTheme="majorBidi" w:cstheme="majorBidi"/>
          <w:b/>
          <w:bCs/>
          <w:sz w:val="24"/>
          <w:szCs w:val="24"/>
          <w:u w:val="single"/>
        </w:rPr>
      </w:pPr>
    </w:p>
    <w:p w:rsidR="00A0238D" w:rsidRDefault="00A0238D" w:rsidP="00787C59">
      <w:pPr>
        <w:rPr>
          <w:rFonts w:asciiTheme="majorBidi" w:hAnsiTheme="majorBidi" w:cstheme="majorBidi"/>
          <w:b/>
          <w:bCs/>
          <w:sz w:val="24"/>
          <w:szCs w:val="24"/>
          <w:u w:val="single"/>
        </w:rPr>
      </w:pPr>
      <w:r>
        <w:rPr>
          <w:rFonts w:asciiTheme="majorBidi" w:hAnsiTheme="majorBidi" w:cstheme="majorBidi"/>
          <w:b/>
          <w:bCs/>
          <w:sz w:val="24"/>
          <w:szCs w:val="24"/>
          <w:u w:val="single"/>
        </w:rPr>
        <w:t>Schedule:</w:t>
      </w:r>
    </w:p>
    <w:tbl>
      <w:tblPr>
        <w:tblStyle w:val="TableGrid"/>
        <w:tblW w:w="0" w:type="auto"/>
        <w:tblLook w:val="04A0" w:firstRow="1" w:lastRow="0" w:firstColumn="1" w:lastColumn="0" w:noHBand="0" w:noVBand="1"/>
      </w:tblPr>
      <w:tblGrid>
        <w:gridCol w:w="3432"/>
        <w:gridCol w:w="3432"/>
        <w:gridCol w:w="3432"/>
      </w:tblGrid>
      <w:tr w:rsidR="00A0238D" w:rsidTr="00A0238D">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Target</w:t>
            </w:r>
          </w:p>
          <w:p w:rsidR="00A0238D" w:rsidRDefault="00A0238D" w:rsidP="00A0238D">
            <w:pPr>
              <w:jc w:val="center"/>
              <w:rPr>
                <w:rFonts w:asciiTheme="majorBidi" w:hAnsiTheme="majorBidi" w:cstheme="majorBidi"/>
                <w:sz w:val="24"/>
                <w:szCs w:val="24"/>
              </w:rPr>
            </w:pPr>
          </w:p>
        </w:tc>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Date of Application</w:t>
            </w:r>
          </w:p>
        </w:tc>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Deadline</w:t>
            </w:r>
          </w:p>
        </w:tc>
      </w:tr>
      <w:tr w:rsidR="00A0238D" w:rsidTr="00A0238D">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Group Forming and Naming</w:t>
            </w:r>
          </w:p>
          <w:p w:rsidR="00A0238D" w:rsidRDefault="00A0238D" w:rsidP="00A0238D">
            <w:pPr>
              <w:jc w:val="center"/>
              <w:rPr>
                <w:rFonts w:asciiTheme="majorBidi" w:hAnsiTheme="majorBidi" w:cstheme="majorBidi"/>
                <w:sz w:val="24"/>
                <w:szCs w:val="24"/>
              </w:rPr>
            </w:pP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November 15</w:t>
            </w: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November 21</w:t>
            </w:r>
          </w:p>
        </w:tc>
      </w:tr>
      <w:tr w:rsidR="00A0238D" w:rsidTr="00A0238D">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Proposal Report</w:t>
            </w:r>
          </w:p>
          <w:p w:rsidR="00A0238D" w:rsidRDefault="00A0238D" w:rsidP="00787C59">
            <w:pPr>
              <w:rPr>
                <w:rFonts w:asciiTheme="majorBidi" w:hAnsiTheme="majorBidi" w:cstheme="majorBidi"/>
                <w:sz w:val="24"/>
                <w:szCs w:val="24"/>
              </w:rPr>
            </w:pP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November 22,23,24</w:t>
            </w: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November 28</w:t>
            </w:r>
          </w:p>
        </w:tc>
      </w:tr>
      <w:tr w:rsidR="00A0238D" w:rsidTr="00A0238D">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Project Soft Demonstration</w:t>
            </w:r>
          </w:p>
          <w:p w:rsidR="00A0238D" w:rsidRDefault="00A0238D" w:rsidP="00787C59">
            <w:pPr>
              <w:rPr>
                <w:rFonts w:asciiTheme="majorBidi" w:hAnsiTheme="majorBidi" w:cstheme="majorBidi"/>
                <w:sz w:val="24"/>
                <w:szCs w:val="24"/>
              </w:rPr>
            </w:pP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December 5,6,7,12,13</w:t>
            </w: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December 16</w:t>
            </w:r>
          </w:p>
        </w:tc>
      </w:tr>
      <w:tr w:rsidR="00A0238D" w:rsidTr="00A0238D">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Project Software and Hardware</w:t>
            </w:r>
          </w:p>
          <w:p w:rsidR="00A0238D" w:rsidRDefault="00A0238D" w:rsidP="00787C59">
            <w:pPr>
              <w:rPr>
                <w:rFonts w:asciiTheme="majorBidi" w:hAnsiTheme="majorBidi" w:cstheme="majorBidi"/>
                <w:sz w:val="24"/>
                <w:szCs w:val="24"/>
              </w:rPr>
            </w:pP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January 4,5,6</w:t>
            </w: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January 11</w:t>
            </w:r>
          </w:p>
        </w:tc>
      </w:tr>
      <w:tr w:rsidR="00A0238D" w:rsidTr="00A0238D">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Project Presentation and Demo</w:t>
            </w:r>
          </w:p>
          <w:p w:rsidR="00A0238D" w:rsidRDefault="00A0238D" w:rsidP="00787C59">
            <w:pPr>
              <w:rPr>
                <w:rFonts w:asciiTheme="majorBidi" w:hAnsiTheme="majorBidi" w:cstheme="majorBidi"/>
                <w:sz w:val="24"/>
                <w:szCs w:val="24"/>
              </w:rPr>
            </w:pP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January 11</w:t>
            </w: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January 12,13</w:t>
            </w:r>
          </w:p>
        </w:tc>
      </w:tr>
      <w:tr w:rsidR="00A0238D" w:rsidTr="00A0238D">
        <w:tc>
          <w:tcPr>
            <w:tcW w:w="3432" w:type="dxa"/>
          </w:tcPr>
          <w:p w:rsidR="00A0238D" w:rsidRDefault="00A0238D" w:rsidP="00A0238D">
            <w:pPr>
              <w:jc w:val="center"/>
              <w:rPr>
                <w:rFonts w:asciiTheme="majorBidi" w:hAnsiTheme="majorBidi" w:cstheme="majorBidi"/>
                <w:sz w:val="24"/>
                <w:szCs w:val="24"/>
              </w:rPr>
            </w:pPr>
            <w:r>
              <w:rPr>
                <w:rFonts w:asciiTheme="majorBidi" w:hAnsiTheme="majorBidi" w:cstheme="majorBidi"/>
                <w:sz w:val="24"/>
                <w:szCs w:val="24"/>
              </w:rPr>
              <w:t>Project Final Report and Log Book</w:t>
            </w: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January 25,26</w:t>
            </w:r>
          </w:p>
        </w:tc>
        <w:tc>
          <w:tcPr>
            <w:tcW w:w="3432" w:type="dxa"/>
          </w:tcPr>
          <w:p w:rsidR="00A0238D" w:rsidRDefault="00724F6C" w:rsidP="00724F6C">
            <w:pPr>
              <w:jc w:val="center"/>
              <w:rPr>
                <w:rFonts w:asciiTheme="majorBidi" w:hAnsiTheme="majorBidi" w:cstheme="majorBidi"/>
                <w:sz w:val="24"/>
                <w:szCs w:val="24"/>
              </w:rPr>
            </w:pPr>
            <w:r>
              <w:rPr>
                <w:rFonts w:asciiTheme="majorBidi" w:hAnsiTheme="majorBidi" w:cstheme="majorBidi"/>
                <w:sz w:val="24"/>
                <w:szCs w:val="24"/>
              </w:rPr>
              <w:t>January 28</w:t>
            </w:r>
          </w:p>
        </w:tc>
      </w:tr>
    </w:tbl>
    <w:p w:rsidR="00A0238D" w:rsidRDefault="00A0238D" w:rsidP="00787C59">
      <w:pPr>
        <w:rPr>
          <w:rFonts w:asciiTheme="majorBidi" w:hAnsiTheme="majorBidi" w:cstheme="majorBidi"/>
          <w:sz w:val="24"/>
          <w:szCs w:val="24"/>
        </w:rPr>
      </w:pPr>
    </w:p>
    <w:p w:rsidR="00257D6C" w:rsidRDefault="00257D6C" w:rsidP="00787C59">
      <w:pPr>
        <w:rPr>
          <w:rFonts w:asciiTheme="majorBidi" w:hAnsiTheme="majorBidi" w:cstheme="majorBidi"/>
          <w:sz w:val="24"/>
          <w:szCs w:val="24"/>
        </w:rPr>
      </w:pPr>
      <w:r>
        <w:rPr>
          <w:rFonts w:asciiTheme="majorBidi" w:hAnsiTheme="majorBidi" w:cstheme="majorBidi"/>
          <w:b/>
          <w:bCs/>
          <w:sz w:val="24"/>
          <w:szCs w:val="24"/>
          <w:u w:val="single"/>
        </w:rPr>
        <w:t>Cost Summary:</w:t>
      </w:r>
    </w:p>
    <w:tbl>
      <w:tblPr>
        <w:tblStyle w:val="TableGrid"/>
        <w:tblW w:w="0" w:type="auto"/>
        <w:tblLook w:val="04A0" w:firstRow="1" w:lastRow="0" w:firstColumn="1" w:lastColumn="0" w:noHBand="0" w:noVBand="1"/>
      </w:tblPr>
      <w:tblGrid>
        <w:gridCol w:w="2769"/>
        <w:gridCol w:w="2640"/>
        <w:gridCol w:w="2525"/>
        <w:gridCol w:w="2362"/>
      </w:tblGrid>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Item</w:t>
            </w:r>
          </w:p>
        </w:tc>
        <w:tc>
          <w:tcPr>
            <w:tcW w:w="2640"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Quantity</w:t>
            </w:r>
          </w:p>
        </w:tc>
        <w:tc>
          <w:tcPr>
            <w:tcW w:w="2525"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Price ($)</w:t>
            </w:r>
          </w:p>
        </w:tc>
        <w:tc>
          <w:tcPr>
            <w:tcW w:w="2362"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Total Price ($)</w:t>
            </w:r>
          </w:p>
        </w:tc>
      </w:tr>
      <w:tr w:rsidR="009E16ED" w:rsidTr="00A90DBE">
        <w:tc>
          <w:tcPr>
            <w:tcW w:w="2769" w:type="dxa"/>
          </w:tcPr>
          <w:p w:rsidR="009E16ED" w:rsidRDefault="009E16ED" w:rsidP="00257D6C">
            <w:pPr>
              <w:jc w:val="center"/>
              <w:rPr>
                <w:rFonts w:asciiTheme="majorBidi" w:hAnsiTheme="majorBidi" w:cstheme="majorBidi"/>
                <w:sz w:val="24"/>
                <w:szCs w:val="24"/>
              </w:rPr>
            </w:pPr>
            <w:r>
              <w:rPr>
                <w:rFonts w:asciiTheme="majorBidi" w:hAnsiTheme="majorBidi" w:cstheme="majorBidi"/>
                <w:sz w:val="24"/>
                <w:szCs w:val="24"/>
              </w:rPr>
              <w:t>SPEEDY-33</w:t>
            </w:r>
          </w:p>
        </w:tc>
        <w:tc>
          <w:tcPr>
            <w:tcW w:w="2640" w:type="dxa"/>
          </w:tcPr>
          <w:p w:rsidR="009E16ED" w:rsidRDefault="009E16ED" w:rsidP="00257D6C">
            <w:pPr>
              <w:jc w:val="center"/>
              <w:rPr>
                <w:rFonts w:asciiTheme="majorBidi" w:hAnsiTheme="majorBidi" w:cstheme="majorBidi"/>
                <w:sz w:val="24"/>
                <w:szCs w:val="24"/>
              </w:rPr>
            </w:pPr>
            <w:r>
              <w:rPr>
                <w:rFonts w:asciiTheme="majorBidi" w:hAnsiTheme="majorBidi" w:cstheme="majorBidi"/>
                <w:sz w:val="24"/>
                <w:szCs w:val="24"/>
              </w:rPr>
              <w:t>1</w:t>
            </w:r>
          </w:p>
        </w:tc>
        <w:tc>
          <w:tcPr>
            <w:tcW w:w="2525" w:type="dxa"/>
          </w:tcPr>
          <w:p w:rsidR="009E16ED" w:rsidRDefault="009E16ED" w:rsidP="00A90DBE">
            <w:pPr>
              <w:jc w:val="center"/>
              <w:rPr>
                <w:rFonts w:asciiTheme="majorBidi" w:hAnsiTheme="majorBidi" w:cstheme="majorBidi"/>
                <w:sz w:val="24"/>
                <w:szCs w:val="24"/>
              </w:rPr>
            </w:pPr>
            <w:r>
              <w:rPr>
                <w:rFonts w:asciiTheme="majorBidi" w:hAnsiTheme="majorBidi" w:cstheme="majorBidi"/>
                <w:sz w:val="24"/>
                <w:szCs w:val="24"/>
              </w:rPr>
              <w:t>600</w:t>
            </w:r>
          </w:p>
        </w:tc>
        <w:tc>
          <w:tcPr>
            <w:tcW w:w="2362" w:type="dxa"/>
          </w:tcPr>
          <w:p w:rsidR="009E16ED" w:rsidRDefault="009E16ED" w:rsidP="00A90DBE">
            <w:pPr>
              <w:jc w:val="center"/>
              <w:rPr>
                <w:rFonts w:asciiTheme="majorBidi" w:hAnsiTheme="majorBidi" w:cstheme="majorBidi"/>
                <w:sz w:val="24"/>
                <w:szCs w:val="24"/>
              </w:rPr>
            </w:pPr>
            <w:r>
              <w:rPr>
                <w:rFonts w:asciiTheme="majorBidi" w:hAnsiTheme="majorBidi" w:cstheme="majorBidi"/>
                <w:sz w:val="24"/>
                <w:szCs w:val="24"/>
              </w:rPr>
              <w:t>600</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Plexiglass Model</w:t>
            </w:r>
          </w:p>
        </w:tc>
        <w:tc>
          <w:tcPr>
            <w:tcW w:w="2640"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1</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250</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250</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Wooden Model</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1</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25</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25</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Motor</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3</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6</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Temperature Sensor</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4</w:t>
            </w:r>
          </w:p>
        </w:tc>
      </w:tr>
      <w:tr w:rsidR="00A90DBE" w:rsidTr="00A90DBE">
        <w:tc>
          <w:tcPr>
            <w:tcW w:w="2769"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Fan</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4</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Bump Sensor</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5</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0.5</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2.5</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Motion Sensor</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5</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1</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5</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LED</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10</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0.5</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5</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Aesthetics</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15</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15</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Switch</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10</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0.5</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5</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Seven Segment Display</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3</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0.5</w:t>
            </w:r>
          </w:p>
        </w:tc>
        <w:tc>
          <w:tcPr>
            <w:tcW w:w="2362"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1.5</w:t>
            </w:r>
          </w:p>
        </w:tc>
      </w:tr>
      <w:tr w:rsidR="00A90DBE" w:rsidTr="00A90DBE">
        <w:tc>
          <w:tcPr>
            <w:tcW w:w="2769" w:type="dxa"/>
          </w:tcPr>
          <w:p w:rsidR="00A90DBE" w:rsidRDefault="00A90DBE" w:rsidP="00257D6C">
            <w:pPr>
              <w:jc w:val="center"/>
              <w:rPr>
                <w:rFonts w:asciiTheme="majorBidi" w:hAnsiTheme="majorBidi" w:cstheme="majorBidi"/>
                <w:sz w:val="24"/>
                <w:szCs w:val="24"/>
              </w:rPr>
            </w:pPr>
            <w:r>
              <w:rPr>
                <w:rFonts w:asciiTheme="majorBidi" w:hAnsiTheme="majorBidi" w:cstheme="majorBidi"/>
                <w:sz w:val="24"/>
                <w:szCs w:val="24"/>
              </w:rPr>
              <w:t>Total</w:t>
            </w:r>
          </w:p>
        </w:tc>
        <w:tc>
          <w:tcPr>
            <w:tcW w:w="2640"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41</w:t>
            </w:r>
          </w:p>
        </w:tc>
        <w:tc>
          <w:tcPr>
            <w:tcW w:w="2525" w:type="dxa"/>
          </w:tcPr>
          <w:p w:rsidR="00A90DBE" w:rsidRDefault="00A90DBE" w:rsidP="00A90DBE">
            <w:pPr>
              <w:jc w:val="center"/>
              <w:rPr>
                <w:rFonts w:asciiTheme="majorBidi" w:hAnsiTheme="majorBidi" w:cstheme="majorBidi"/>
                <w:sz w:val="24"/>
                <w:szCs w:val="24"/>
              </w:rPr>
            </w:pPr>
            <w:r>
              <w:rPr>
                <w:rFonts w:asciiTheme="majorBidi" w:hAnsiTheme="majorBidi" w:cstheme="majorBidi"/>
                <w:sz w:val="24"/>
                <w:szCs w:val="24"/>
              </w:rPr>
              <w:t>300</w:t>
            </w:r>
          </w:p>
        </w:tc>
        <w:tc>
          <w:tcPr>
            <w:tcW w:w="2362" w:type="dxa"/>
          </w:tcPr>
          <w:p w:rsidR="00A90DBE" w:rsidRDefault="009E16ED" w:rsidP="00A90DBE">
            <w:pPr>
              <w:jc w:val="center"/>
              <w:rPr>
                <w:rFonts w:asciiTheme="majorBidi" w:hAnsiTheme="majorBidi" w:cstheme="majorBidi"/>
                <w:sz w:val="24"/>
                <w:szCs w:val="24"/>
              </w:rPr>
            </w:pPr>
            <w:r>
              <w:rPr>
                <w:rFonts w:asciiTheme="majorBidi" w:hAnsiTheme="majorBidi" w:cstheme="majorBidi"/>
                <w:sz w:val="24"/>
                <w:szCs w:val="24"/>
              </w:rPr>
              <w:t>9</w:t>
            </w:r>
            <w:r w:rsidR="00A90DBE">
              <w:rPr>
                <w:rFonts w:asciiTheme="majorBidi" w:hAnsiTheme="majorBidi" w:cstheme="majorBidi"/>
                <w:sz w:val="24"/>
                <w:szCs w:val="24"/>
              </w:rPr>
              <w:t>23</w:t>
            </w:r>
          </w:p>
        </w:tc>
      </w:tr>
    </w:tbl>
    <w:p w:rsidR="00257D6C" w:rsidRDefault="00257D6C" w:rsidP="00787C59">
      <w:pPr>
        <w:rPr>
          <w:rFonts w:asciiTheme="majorBidi" w:hAnsiTheme="majorBidi" w:cstheme="majorBidi"/>
          <w:sz w:val="24"/>
          <w:szCs w:val="24"/>
        </w:rPr>
      </w:pPr>
    </w:p>
    <w:p w:rsidR="00A90DBE" w:rsidRDefault="00A90DBE" w:rsidP="00787C59">
      <w:pPr>
        <w:rPr>
          <w:rFonts w:asciiTheme="majorBidi" w:hAnsiTheme="majorBidi" w:cstheme="majorBidi"/>
          <w:sz w:val="24"/>
          <w:szCs w:val="24"/>
        </w:rPr>
      </w:pPr>
      <w:r>
        <w:rPr>
          <w:rFonts w:asciiTheme="majorBidi" w:hAnsiTheme="majorBidi" w:cstheme="majorBidi"/>
          <w:sz w:val="24"/>
          <w:szCs w:val="24"/>
        </w:rPr>
        <w:t>The total cost o</w:t>
      </w:r>
      <w:r w:rsidR="009E16ED">
        <w:rPr>
          <w:rFonts w:asciiTheme="majorBidi" w:hAnsiTheme="majorBidi" w:cstheme="majorBidi"/>
          <w:sz w:val="24"/>
          <w:szCs w:val="24"/>
        </w:rPr>
        <w:t>f the project was found to be  9</w:t>
      </w:r>
      <w:r>
        <w:rPr>
          <w:rFonts w:asciiTheme="majorBidi" w:hAnsiTheme="majorBidi" w:cstheme="majorBidi"/>
          <w:sz w:val="24"/>
          <w:szCs w:val="24"/>
        </w:rPr>
        <w:t>23$.</w:t>
      </w:r>
    </w:p>
    <w:p w:rsidR="00A90DBE" w:rsidRDefault="00A24D18" w:rsidP="00787C59">
      <w:pPr>
        <w:rPr>
          <w:rFonts w:asciiTheme="majorBidi" w:hAnsiTheme="majorBidi" w:cstheme="majorBidi"/>
          <w:sz w:val="24"/>
          <w:szCs w:val="24"/>
        </w:rPr>
      </w:pPr>
      <w:r>
        <w:rPr>
          <w:rFonts w:asciiTheme="majorBidi" w:hAnsiTheme="majorBidi" w:cstheme="majorBidi"/>
          <w:b/>
          <w:bCs/>
          <w:sz w:val="24"/>
          <w:szCs w:val="24"/>
          <w:u w:val="single"/>
        </w:rPr>
        <w:t>Expected Results:</w:t>
      </w:r>
    </w:p>
    <w:p w:rsidR="00A24D18" w:rsidRDefault="00A24D18" w:rsidP="00787C59">
      <w:pPr>
        <w:rPr>
          <w:rFonts w:asciiTheme="majorBidi" w:hAnsiTheme="majorBidi" w:cstheme="majorBidi"/>
          <w:sz w:val="24"/>
          <w:szCs w:val="24"/>
        </w:rPr>
      </w:pPr>
      <w:r>
        <w:rPr>
          <w:rFonts w:asciiTheme="majorBidi" w:hAnsiTheme="majorBidi" w:cstheme="majorBidi"/>
          <w:sz w:val="24"/>
          <w:szCs w:val="24"/>
        </w:rPr>
        <w:tab/>
        <w:t>The designed elevator is anticipated to be a miniature copy of a real-life elevator; responding with accuracy and sequence to every order and every call. Its power consumption should be low yet reasonable, and its sturdiness should be similar to that of a normal elevator, capable to withstand the same ratio of its mass over the mass inside its cabin.</w:t>
      </w:r>
    </w:p>
    <w:p w:rsidR="00A24D18" w:rsidRDefault="00A24D18" w:rsidP="00787C59">
      <w:pPr>
        <w:rPr>
          <w:rFonts w:asciiTheme="majorBidi" w:hAnsiTheme="majorBidi" w:cstheme="majorBidi"/>
          <w:sz w:val="24"/>
          <w:szCs w:val="24"/>
        </w:rPr>
      </w:pPr>
    </w:p>
    <w:p w:rsidR="00074F13" w:rsidRDefault="00074F13" w:rsidP="00A24D18">
      <w:pPr>
        <w:rPr>
          <w:rFonts w:asciiTheme="majorBidi" w:hAnsiTheme="majorBidi" w:cstheme="majorBidi"/>
          <w:b/>
          <w:bCs/>
          <w:sz w:val="24"/>
          <w:szCs w:val="24"/>
          <w:u w:val="single"/>
        </w:rPr>
      </w:pPr>
      <w:bookmarkStart w:id="0" w:name="_GoBack"/>
      <w:bookmarkEnd w:id="0"/>
    </w:p>
    <w:p w:rsidR="00A24D18" w:rsidRDefault="00A24D18" w:rsidP="00A24D18">
      <w:pPr>
        <w:rPr>
          <w:rFonts w:asciiTheme="majorBidi" w:hAnsiTheme="majorBidi" w:cstheme="majorBidi"/>
          <w:b/>
          <w:bCs/>
          <w:sz w:val="24"/>
          <w:szCs w:val="24"/>
          <w:u w:val="single"/>
        </w:rPr>
      </w:pPr>
      <w:r>
        <w:rPr>
          <w:rFonts w:asciiTheme="majorBidi" w:hAnsiTheme="majorBidi" w:cstheme="majorBidi"/>
          <w:b/>
          <w:bCs/>
          <w:sz w:val="24"/>
          <w:szCs w:val="24"/>
          <w:u w:val="single"/>
        </w:rPr>
        <w:t>Members’ Qualifications:</w:t>
      </w:r>
    </w:p>
    <w:p w:rsidR="00A24D18" w:rsidRDefault="000F435A" w:rsidP="00A24D18">
      <w:pPr>
        <w:ind w:firstLine="720"/>
        <w:rPr>
          <w:rFonts w:asciiTheme="majorBidi" w:hAnsiTheme="majorBidi" w:cstheme="majorBidi"/>
          <w:sz w:val="24"/>
          <w:szCs w:val="24"/>
        </w:rPr>
      </w:pPr>
      <w:r>
        <w:rPr>
          <w:rFonts w:asciiTheme="majorBidi" w:hAnsiTheme="majorBidi" w:cstheme="majorBidi"/>
          <w:b/>
          <w:bCs/>
          <w:sz w:val="24"/>
          <w:szCs w:val="24"/>
        </w:rPr>
        <w:t>XXXXXXXXXX</w:t>
      </w:r>
      <w:r w:rsidR="00A24D18">
        <w:rPr>
          <w:rFonts w:asciiTheme="majorBidi" w:hAnsiTheme="majorBidi" w:cstheme="majorBidi"/>
          <w:sz w:val="24"/>
          <w:szCs w:val="24"/>
        </w:rPr>
        <w:t>: Previous school project experiences, critical thinking skills</w:t>
      </w:r>
    </w:p>
    <w:p w:rsidR="00A24D18" w:rsidRDefault="000F435A" w:rsidP="00A24D18">
      <w:pPr>
        <w:ind w:firstLine="720"/>
        <w:rPr>
          <w:rFonts w:asciiTheme="majorBidi" w:hAnsiTheme="majorBidi" w:cstheme="majorBidi"/>
          <w:sz w:val="24"/>
          <w:szCs w:val="24"/>
        </w:rPr>
      </w:pPr>
      <w:r>
        <w:rPr>
          <w:rFonts w:asciiTheme="majorBidi" w:hAnsiTheme="majorBidi" w:cstheme="majorBidi"/>
          <w:b/>
          <w:bCs/>
          <w:sz w:val="24"/>
          <w:szCs w:val="24"/>
        </w:rPr>
        <w:t>XXXXXXXXXX</w:t>
      </w:r>
      <w:r w:rsidR="00A24D18">
        <w:rPr>
          <w:rFonts w:asciiTheme="majorBidi" w:hAnsiTheme="majorBidi" w:cstheme="majorBidi"/>
          <w:sz w:val="24"/>
          <w:szCs w:val="24"/>
        </w:rPr>
        <w:t>: Construction background, programming background</w:t>
      </w:r>
    </w:p>
    <w:p w:rsidR="00A24D18" w:rsidRDefault="000F435A" w:rsidP="00A24D18">
      <w:pPr>
        <w:ind w:firstLine="720"/>
        <w:rPr>
          <w:rFonts w:asciiTheme="majorBidi" w:hAnsiTheme="majorBidi" w:cstheme="majorBidi"/>
          <w:sz w:val="24"/>
          <w:szCs w:val="24"/>
        </w:rPr>
      </w:pPr>
      <w:r>
        <w:rPr>
          <w:rFonts w:asciiTheme="majorBidi" w:hAnsiTheme="majorBidi" w:cstheme="majorBidi"/>
          <w:b/>
          <w:bCs/>
          <w:sz w:val="24"/>
          <w:szCs w:val="24"/>
        </w:rPr>
        <w:t>XXXXXXX</w:t>
      </w:r>
      <w:r w:rsidR="00A24D18">
        <w:rPr>
          <w:rFonts w:asciiTheme="majorBidi" w:hAnsiTheme="majorBidi" w:cstheme="majorBidi"/>
          <w:sz w:val="24"/>
          <w:szCs w:val="24"/>
        </w:rPr>
        <w:t>: English Skills, electrical background</w:t>
      </w:r>
    </w:p>
    <w:p w:rsidR="00A24D18" w:rsidRDefault="000F435A" w:rsidP="00A24D18">
      <w:pPr>
        <w:ind w:firstLine="720"/>
        <w:rPr>
          <w:rFonts w:asciiTheme="majorBidi" w:hAnsiTheme="majorBidi" w:cstheme="majorBidi"/>
          <w:sz w:val="24"/>
          <w:szCs w:val="24"/>
        </w:rPr>
      </w:pPr>
      <w:r>
        <w:rPr>
          <w:rFonts w:asciiTheme="majorBidi" w:hAnsiTheme="majorBidi" w:cstheme="majorBidi"/>
          <w:b/>
          <w:bCs/>
          <w:sz w:val="24"/>
          <w:szCs w:val="24"/>
        </w:rPr>
        <w:t>XXXXXXXXX</w:t>
      </w:r>
      <w:r w:rsidR="00A24D18">
        <w:rPr>
          <w:rFonts w:asciiTheme="majorBidi" w:hAnsiTheme="majorBidi" w:cstheme="majorBidi"/>
          <w:sz w:val="24"/>
          <w:szCs w:val="24"/>
        </w:rPr>
        <w:t>: Logistic management skills, critical thinking skills</w:t>
      </w:r>
    </w:p>
    <w:p w:rsidR="00A24D18" w:rsidRDefault="00A76183" w:rsidP="00A24D18">
      <w:pPr>
        <w:rPr>
          <w:rFonts w:asciiTheme="majorBidi" w:hAnsiTheme="majorBidi" w:cstheme="majorBidi"/>
          <w:sz w:val="24"/>
          <w:szCs w:val="24"/>
        </w:rPr>
      </w:pPr>
      <w:r>
        <w:rPr>
          <w:rFonts w:asciiTheme="majorBidi" w:hAnsiTheme="majorBidi" w:cstheme="majorBidi"/>
          <w:sz w:val="24"/>
          <w:szCs w:val="24"/>
        </w:rPr>
        <w:t>All team members will participate in every aspect of the project, but according to the type of skill exhibited there w</w:t>
      </w:r>
      <w:r w:rsidR="00DB4087">
        <w:rPr>
          <w:rFonts w:asciiTheme="majorBidi" w:hAnsiTheme="majorBidi" w:cstheme="majorBidi"/>
          <w:sz w:val="24"/>
          <w:szCs w:val="24"/>
        </w:rPr>
        <w:t>ould be a leader for each phase.</w:t>
      </w:r>
      <w:r>
        <w:rPr>
          <w:rFonts w:asciiTheme="majorBidi" w:hAnsiTheme="majorBidi" w:cstheme="majorBidi"/>
          <w:sz w:val="24"/>
          <w:szCs w:val="24"/>
        </w:rPr>
        <w:t xml:space="preserve"> </w:t>
      </w:r>
    </w:p>
    <w:p w:rsidR="00395442" w:rsidRDefault="00395442" w:rsidP="00A24D18">
      <w:pPr>
        <w:rPr>
          <w:rFonts w:asciiTheme="majorBidi" w:hAnsiTheme="majorBidi" w:cstheme="majorBidi"/>
          <w:sz w:val="24"/>
          <w:szCs w:val="24"/>
        </w:rPr>
      </w:pPr>
    </w:p>
    <w:p w:rsidR="00395442" w:rsidRDefault="00395442" w:rsidP="00A24D18">
      <w:pP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References:</w:t>
      </w:r>
    </w:p>
    <w:p w:rsidR="00395442" w:rsidRDefault="00395442" w:rsidP="00395442">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B.Neblu: “Project Proposal Writing” (E-Book)</w:t>
      </w:r>
    </w:p>
    <w:p w:rsidR="00395442" w:rsidRPr="00395442" w:rsidRDefault="00395442" w:rsidP="00395442">
      <w:pPr>
        <w:pStyle w:val="ListParagraph"/>
        <w:rPr>
          <w:rFonts w:asciiTheme="majorBidi" w:hAnsiTheme="majorBidi" w:cstheme="majorBidi"/>
          <w:sz w:val="24"/>
          <w:szCs w:val="24"/>
        </w:rPr>
      </w:pPr>
    </w:p>
    <w:p w:rsidR="00395442" w:rsidRPr="00395442" w:rsidRDefault="00395442" w:rsidP="00395442">
      <w:pPr>
        <w:pStyle w:val="ListParagraph"/>
        <w:numPr>
          <w:ilvl w:val="0"/>
          <w:numId w:val="7"/>
        </w:numPr>
        <w:rPr>
          <w:rFonts w:asciiTheme="majorBidi" w:hAnsiTheme="majorBidi" w:cstheme="majorBidi"/>
          <w:sz w:val="24"/>
          <w:szCs w:val="24"/>
        </w:rPr>
      </w:pPr>
      <w:r w:rsidRPr="00395442">
        <w:rPr>
          <w:rFonts w:asciiTheme="majorBidi" w:hAnsiTheme="majorBidi" w:cstheme="majorBidi"/>
          <w:sz w:val="24"/>
          <w:szCs w:val="24"/>
        </w:rPr>
        <w:t xml:space="preserve">Scribd: </w:t>
      </w:r>
      <w:hyperlink r:id="rId38" w:history="1">
        <w:r>
          <w:rPr>
            <w:rStyle w:val="Hyperlink"/>
          </w:rPr>
          <w:t>http://www.scribd.com/doc/7072695/Elevator-Design-and-Control-Simulation-Using-LabVIEW-2003</w:t>
        </w:r>
      </w:hyperlink>
    </w:p>
    <w:p w:rsidR="00395442" w:rsidRPr="00395442" w:rsidRDefault="00395442" w:rsidP="00395442">
      <w:pPr>
        <w:pStyle w:val="ListParagraph"/>
        <w:rPr>
          <w:rFonts w:asciiTheme="majorBidi" w:hAnsiTheme="majorBidi" w:cstheme="majorBidi"/>
          <w:sz w:val="24"/>
          <w:szCs w:val="24"/>
        </w:rPr>
      </w:pPr>
    </w:p>
    <w:p w:rsidR="00395442" w:rsidRPr="00395442" w:rsidRDefault="00395442" w:rsidP="00395442">
      <w:pPr>
        <w:pStyle w:val="ListParagraph"/>
        <w:rPr>
          <w:rFonts w:asciiTheme="majorBidi" w:hAnsiTheme="majorBidi" w:cstheme="majorBidi"/>
          <w:sz w:val="24"/>
          <w:szCs w:val="24"/>
        </w:rPr>
      </w:pPr>
    </w:p>
    <w:p w:rsidR="00395442" w:rsidRPr="00395442" w:rsidRDefault="00395442" w:rsidP="00395442">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YouTube: </w:t>
      </w:r>
      <w:hyperlink r:id="rId39" w:history="1">
        <w:r>
          <w:rPr>
            <w:rStyle w:val="Hyperlink"/>
          </w:rPr>
          <w:t>http://www.youtube.com/watch?v=TWlv4MU0vwg</w:t>
        </w:r>
      </w:hyperlink>
    </w:p>
    <w:p w:rsidR="00A24D18" w:rsidRDefault="00A24D18" w:rsidP="00A24D18">
      <w:pPr>
        <w:ind w:firstLine="720"/>
        <w:rPr>
          <w:rFonts w:asciiTheme="majorBidi" w:hAnsiTheme="majorBidi" w:cstheme="majorBidi"/>
          <w:sz w:val="24"/>
          <w:szCs w:val="24"/>
        </w:rPr>
      </w:pPr>
    </w:p>
    <w:p w:rsidR="00395442" w:rsidRPr="00A24D18" w:rsidRDefault="00395442" w:rsidP="00A24D18">
      <w:pPr>
        <w:ind w:firstLine="720"/>
        <w:rPr>
          <w:rFonts w:asciiTheme="majorBidi" w:hAnsiTheme="majorBidi" w:cstheme="majorBidi"/>
          <w:sz w:val="24"/>
          <w:szCs w:val="24"/>
        </w:rPr>
      </w:pPr>
    </w:p>
    <w:sectPr w:rsidR="00395442" w:rsidRPr="00A24D18" w:rsidSect="00F524E3">
      <w:footerReference w:type="default" r:id="rId40"/>
      <w:pgSz w:w="12240" w:h="15840"/>
      <w:pgMar w:top="1440" w:right="1080" w:bottom="1440" w:left="108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45" w:rsidRDefault="00AA5745" w:rsidP="00F524E3">
      <w:pPr>
        <w:spacing w:after="0" w:line="240" w:lineRule="auto"/>
      </w:pPr>
      <w:r>
        <w:separator/>
      </w:r>
    </w:p>
  </w:endnote>
  <w:endnote w:type="continuationSeparator" w:id="0">
    <w:p w:rsidR="00AA5745" w:rsidRDefault="00AA5745" w:rsidP="00F5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158670"/>
      <w:docPartObj>
        <w:docPartGallery w:val="Page Numbers (Bottom of Page)"/>
        <w:docPartUnique/>
      </w:docPartObj>
    </w:sdtPr>
    <w:sdtEndPr>
      <w:rPr>
        <w:noProof/>
      </w:rPr>
    </w:sdtEndPr>
    <w:sdtContent>
      <w:p w:rsidR="00F524E3" w:rsidRDefault="00F524E3">
        <w:pPr>
          <w:pStyle w:val="Footer"/>
          <w:jc w:val="right"/>
        </w:pPr>
        <w:r>
          <w:fldChar w:fldCharType="begin"/>
        </w:r>
        <w:r>
          <w:instrText xml:space="preserve"> PAGE   \* MERGEFORMAT </w:instrText>
        </w:r>
        <w:r>
          <w:fldChar w:fldCharType="separate"/>
        </w:r>
        <w:r w:rsidR="00B948C1">
          <w:rPr>
            <w:noProof/>
          </w:rPr>
          <w:t>13</w:t>
        </w:r>
        <w:r>
          <w:rPr>
            <w:noProof/>
          </w:rPr>
          <w:fldChar w:fldCharType="end"/>
        </w:r>
      </w:p>
    </w:sdtContent>
  </w:sdt>
  <w:p w:rsidR="00F524E3" w:rsidRDefault="00F5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45" w:rsidRDefault="00AA5745" w:rsidP="00F524E3">
      <w:pPr>
        <w:spacing w:after="0" w:line="240" w:lineRule="auto"/>
      </w:pPr>
      <w:r>
        <w:separator/>
      </w:r>
    </w:p>
  </w:footnote>
  <w:footnote w:type="continuationSeparator" w:id="0">
    <w:p w:rsidR="00AA5745" w:rsidRDefault="00AA5745" w:rsidP="00F52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F3"/>
      </v:shape>
    </w:pict>
  </w:numPicBullet>
  <w:abstractNum w:abstractNumId="0">
    <w:nsid w:val="038119B3"/>
    <w:multiLevelType w:val="hybridMultilevel"/>
    <w:tmpl w:val="95FEB780"/>
    <w:lvl w:ilvl="0" w:tplc="84AC3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015AAB"/>
    <w:multiLevelType w:val="hybridMultilevel"/>
    <w:tmpl w:val="16CE5892"/>
    <w:lvl w:ilvl="0" w:tplc="20E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C4D00"/>
    <w:multiLevelType w:val="hybridMultilevel"/>
    <w:tmpl w:val="7B3A07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3E4B78"/>
    <w:multiLevelType w:val="hybridMultilevel"/>
    <w:tmpl w:val="9D66D32C"/>
    <w:lvl w:ilvl="0" w:tplc="07DE1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274F8"/>
    <w:multiLevelType w:val="hybridMultilevel"/>
    <w:tmpl w:val="3170DEEE"/>
    <w:lvl w:ilvl="0" w:tplc="AAD688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AA7F97"/>
    <w:multiLevelType w:val="hybridMultilevel"/>
    <w:tmpl w:val="340AF260"/>
    <w:lvl w:ilvl="0" w:tplc="EAF2E5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96ECA8">
      <w:start w:val="1"/>
      <w:numFmt w:val="lowerLetter"/>
      <w:lvlText w:val="%3-"/>
      <w:lvlJc w:val="left"/>
      <w:pPr>
        <w:ind w:left="2340" w:hanging="360"/>
      </w:pPr>
      <w:rPr>
        <w:rFonts w:hint="default"/>
      </w:rPr>
    </w:lvl>
    <w:lvl w:ilvl="3" w:tplc="F324512A">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D4D45"/>
    <w:multiLevelType w:val="hybridMultilevel"/>
    <w:tmpl w:val="9EB28726"/>
    <w:lvl w:ilvl="0" w:tplc="18086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8B"/>
    <w:rsid w:val="00074F13"/>
    <w:rsid w:val="000B3F6A"/>
    <w:rsid w:val="000F435A"/>
    <w:rsid w:val="001A53BE"/>
    <w:rsid w:val="00257D6C"/>
    <w:rsid w:val="00286999"/>
    <w:rsid w:val="002D1792"/>
    <w:rsid w:val="0038547C"/>
    <w:rsid w:val="00395442"/>
    <w:rsid w:val="00414E8B"/>
    <w:rsid w:val="004B07B4"/>
    <w:rsid w:val="004C1B3C"/>
    <w:rsid w:val="00521347"/>
    <w:rsid w:val="00537DBB"/>
    <w:rsid w:val="005B383D"/>
    <w:rsid w:val="005B3DC2"/>
    <w:rsid w:val="006829FF"/>
    <w:rsid w:val="00724F6C"/>
    <w:rsid w:val="00787C59"/>
    <w:rsid w:val="00822A1B"/>
    <w:rsid w:val="0082374A"/>
    <w:rsid w:val="00833089"/>
    <w:rsid w:val="00885FC7"/>
    <w:rsid w:val="008A2A0B"/>
    <w:rsid w:val="008C54E2"/>
    <w:rsid w:val="0092140C"/>
    <w:rsid w:val="009E16ED"/>
    <w:rsid w:val="00A0238D"/>
    <w:rsid w:val="00A1079E"/>
    <w:rsid w:val="00A11314"/>
    <w:rsid w:val="00A124FB"/>
    <w:rsid w:val="00A24D18"/>
    <w:rsid w:val="00A76183"/>
    <w:rsid w:val="00A90DBE"/>
    <w:rsid w:val="00AA5745"/>
    <w:rsid w:val="00AD2C81"/>
    <w:rsid w:val="00B623D4"/>
    <w:rsid w:val="00B948C1"/>
    <w:rsid w:val="00C93AB5"/>
    <w:rsid w:val="00CB1475"/>
    <w:rsid w:val="00D24D2D"/>
    <w:rsid w:val="00D25E04"/>
    <w:rsid w:val="00DB4087"/>
    <w:rsid w:val="00DB7157"/>
    <w:rsid w:val="00E048DE"/>
    <w:rsid w:val="00E11374"/>
    <w:rsid w:val="00E41DE4"/>
    <w:rsid w:val="00E84228"/>
    <w:rsid w:val="00ED5228"/>
    <w:rsid w:val="00F524E3"/>
    <w:rsid w:val="00F53318"/>
    <w:rsid w:val="00F84E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8B"/>
    <w:rPr>
      <w:rFonts w:ascii="Tahoma" w:hAnsi="Tahoma" w:cs="Tahoma"/>
      <w:sz w:val="16"/>
      <w:szCs w:val="16"/>
    </w:rPr>
  </w:style>
  <w:style w:type="paragraph" w:styleId="ListParagraph">
    <w:name w:val="List Paragraph"/>
    <w:basedOn w:val="Normal"/>
    <w:uiPriority w:val="34"/>
    <w:qFormat/>
    <w:rsid w:val="000B3F6A"/>
    <w:pPr>
      <w:ind w:left="720"/>
      <w:contextualSpacing/>
    </w:pPr>
  </w:style>
  <w:style w:type="character" w:customStyle="1" w:styleId="Heading1Char">
    <w:name w:val="Heading 1 Char"/>
    <w:basedOn w:val="DefaultParagraphFont"/>
    <w:link w:val="Heading1"/>
    <w:uiPriority w:val="9"/>
    <w:rsid w:val="009214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140C"/>
    <w:pPr>
      <w:outlineLvl w:val="9"/>
    </w:pPr>
    <w:rPr>
      <w:lang w:eastAsia="ja-JP"/>
    </w:rPr>
  </w:style>
  <w:style w:type="paragraph" w:styleId="TOC2">
    <w:name w:val="toc 2"/>
    <w:basedOn w:val="Normal"/>
    <w:next w:val="Normal"/>
    <w:autoRedefine/>
    <w:uiPriority w:val="39"/>
    <w:semiHidden/>
    <w:unhideWhenUsed/>
    <w:qFormat/>
    <w:rsid w:val="0092140C"/>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92140C"/>
    <w:pPr>
      <w:spacing w:after="100"/>
    </w:pPr>
    <w:rPr>
      <w:rFonts w:eastAsiaTheme="minorEastAsia"/>
      <w:lang w:eastAsia="ja-JP"/>
    </w:rPr>
  </w:style>
  <w:style w:type="paragraph" w:styleId="TOC3">
    <w:name w:val="toc 3"/>
    <w:basedOn w:val="Normal"/>
    <w:next w:val="Normal"/>
    <w:autoRedefine/>
    <w:uiPriority w:val="39"/>
    <w:unhideWhenUsed/>
    <w:qFormat/>
    <w:rsid w:val="0092140C"/>
    <w:pPr>
      <w:spacing w:after="100"/>
      <w:ind w:left="440"/>
    </w:pPr>
    <w:rPr>
      <w:rFonts w:eastAsiaTheme="minorEastAsia"/>
      <w:lang w:eastAsia="ja-JP"/>
    </w:rPr>
  </w:style>
  <w:style w:type="table" w:styleId="TableGrid">
    <w:name w:val="Table Grid"/>
    <w:basedOn w:val="TableNormal"/>
    <w:uiPriority w:val="59"/>
    <w:rsid w:val="00A02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95442"/>
    <w:rPr>
      <w:color w:val="0000FF"/>
      <w:u w:val="single"/>
    </w:rPr>
  </w:style>
  <w:style w:type="character" w:styleId="FollowedHyperlink">
    <w:name w:val="FollowedHyperlink"/>
    <w:basedOn w:val="DefaultParagraphFont"/>
    <w:uiPriority w:val="99"/>
    <w:semiHidden/>
    <w:unhideWhenUsed/>
    <w:rsid w:val="00A11314"/>
    <w:rPr>
      <w:color w:val="800080" w:themeColor="followedHyperlink"/>
      <w:u w:val="single"/>
    </w:rPr>
  </w:style>
  <w:style w:type="paragraph" w:styleId="Header">
    <w:name w:val="header"/>
    <w:basedOn w:val="Normal"/>
    <w:link w:val="HeaderChar"/>
    <w:uiPriority w:val="99"/>
    <w:unhideWhenUsed/>
    <w:rsid w:val="00F5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E3"/>
  </w:style>
  <w:style w:type="paragraph" w:styleId="Footer">
    <w:name w:val="footer"/>
    <w:basedOn w:val="Normal"/>
    <w:link w:val="FooterChar"/>
    <w:uiPriority w:val="99"/>
    <w:unhideWhenUsed/>
    <w:rsid w:val="00F5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8B"/>
    <w:rPr>
      <w:rFonts w:ascii="Tahoma" w:hAnsi="Tahoma" w:cs="Tahoma"/>
      <w:sz w:val="16"/>
      <w:szCs w:val="16"/>
    </w:rPr>
  </w:style>
  <w:style w:type="paragraph" w:styleId="ListParagraph">
    <w:name w:val="List Paragraph"/>
    <w:basedOn w:val="Normal"/>
    <w:uiPriority w:val="34"/>
    <w:qFormat/>
    <w:rsid w:val="000B3F6A"/>
    <w:pPr>
      <w:ind w:left="720"/>
      <w:contextualSpacing/>
    </w:pPr>
  </w:style>
  <w:style w:type="character" w:customStyle="1" w:styleId="Heading1Char">
    <w:name w:val="Heading 1 Char"/>
    <w:basedOn w:val="DefaultParagraphFont"/>
    <w:link w:val="Heading1"/>
    <w:uiPriority w:val="9"/>
    <w:rsid w:val="009214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140C"/>
    <w:pPr>
      <w:outlineLvl w:val="9"/>
    </w:pPr>
    <w:rPr>
      <w:lang w:eastAsia="ja-JP"/>
    </w:rPr>
  </w:style>
  <w:style w:type="paragraph" w:styleId="TOC2">
    <w:name w:val="toc 2"/>
    <w:basedOn w:val="Normal"/>
    <w:next w:val="Normal"/>
    <w:autoRedefine/>
    <w:uiPriority w:val="39"/>
    <w:semiHidden/>
    <w:unhideWhenUsed/>
    <w:qFormat/>
    <w:rsid w:val="0092140C"/>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92140C"/>
    <w:pPr>
      <w:spacing w:after="100"/>
    </w:pPr>
    <w:rPr>
      <w:rFonts w:eastAsiaTheme="minorEastAsia"/>
      <w:lang w:eastAsia="ja-JP"/>
    </w:rPr>
  </w:style>
  <w:style w:type="paragraph" w:styleId="TOC3">
    <w:name w:val="toc 3"/>
    <w:basedOn w:val="Normal"/>
    <w:next w:val="Normal"/>
    <w:autoRedefine/>
    <w:uiPriority w:val="39"/>
    <w:unhideWhenUsed/>
    <w:qFormat/>
    <w:rsid w:val="0092140C"/>
    <w:pPr>
      <w:spacing w:after="100"/>
      <w:ind w:left="440"/>
    </w:pPr>
    <w:rPr>
      <w:rFonts w:eastAsiaTheme="minorEastAsia"/>
      <w:lang w:eastAsia="ja-JP"/>
    </w:rPr>
  </w:style>
  <w:style w:type="table" w:styleId="TableGrid">
    <w:name w:val="Table Grid"/>
    <w:basedOn w:val="TableNormal"/>
    <w:uiPriority w:val="59"/>
    <w:rsid w:val="00A02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95442"/>
    <w:rPr>
      <w:color w:val="0000FF"/>
      <w:u w:val="single"/>
    </w:rPr>
  </w:style>
  <w:style w:type="character" w:styleId="FollowedHyperlink">
    <w:name w:val="FollowedHyperlink"/>
    <w:basedOn w:val="DefaultParagraphFont"/>
    <w:uiPriority w:val="99"/>
    <w:semiHidden/>
    <w:unhideWhenUsed/>
    <w:rsid w:val="00A11314"/>
    <w:rPr>
      <w:color w:val="800080" w:themeColor="followedHyperlink"/>
      <w:u w:val="single"/>
    </w:rPr>
  </w:style>
  <w:style w:type="paragraph" w:styleId="Header">
    <w:name w:val="header"/>
    <w:basedOn w:val="Normal"/>
    <w:link w:val="HeaderChar"/>
    <w:uiPriority w:val="99"/>
    <w:unhideWhenUsed/>
    <w:rsid w:val="00F5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E3"/>
  </w:style>
  <w:style w:type="paragraph" w:styleId="Footer">
    <w:name w:val="footer"/>
    <w:basedOn w:val="Normal"/>
    <w:link w:val="FooterChar"/>
    <w:uiPriority w:val="99"/>
    <w:unhideWhenUsed/>
    <w:rsid w:val="00F5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yperlink" Target="http://www.youtube.com/watch?v=TWlv4MU0vwg" TargetMode="Externa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hyperlink" Target="http://www.scribd.com/doc/7072695/Elevator-Design-and-Control-Simulation-Using-LabVIEW-2003"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image" Target="media/image5.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4.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16E11-983B-4F49-BAFB-9BF6F8BD7BD8}" type="doc">
      <dgm:prSet loTypeId="urn:microsoft.com/office/officeart/2008/layout/RadialCluster" loCatId="cycle" qsTypeId="urn:microsoft.com/office/officeart/2005/8/quickstyle/3d5" qsCatId="3D" csTypeId="urn:microsoft.com/office/officeart/2005/8/colors/accent1_2" csCatId="accent1" phldr="1"/>
      <dgm:spPr/>
      <dgm:t>
        <a:bodyPr/>
        <a:lstStyle/>
        <a:p>
          <a:endParaRPr lang="en-US"/>
        </a:p>
      </dgm:t>
    </dgm:pt>
    <dgm:pt modelId="{DA7FB57D-3637-4420-8D99-50CBE16DB61B}">
      <dgm:prSet phldrT="[Text]"/>
      <dgm:spPr>
        <a:solidFill>
          <a:schemeClr val="tx1">
            <a:lumMod val="75000"/>
            <a:lumOff val="25000"/>
          </a:schemeClr>
        </a:solidFill>
      </dgm:spPr>
      <dgm:t>
        <a:bodyPr/>
        <a:lstStyle/>
        <a:p>
          <a:r>
            <a:rPr lang="en-US"/>
            <a:t>Hiding SPEEDY</a:t>
          </a:r>
        </a:p>
      </dgm:t>
    </dgm:pt>
    <dgm:pt modelId="{560D0D59-04A0-45FD-9D4F-C6FF04C1253A}" type="parTrans" cxnId="{32620A68-1B43-4861-AEE0-95ED3EC25155}">
      <dgm:prSet/>
      <dgm:spPr/>
      <dgm:t>
        <a:bodyPr/>
        <a:lstStyle/>
        <a:p>
          <a:endParaRPr lang="en-US"/>
        </a:p>
      </dgm:t>
    </dgm:pt>
    <dgm:pt modelId="{203E103D-9F63-4CF2-A3C1-C6E8A702FDD1}" type="sibTrans" cxnId="{32620A68-1B43-4861-AEE0-95ED3EC25155}">
      <dgm:prSet/>
      <dgm:spPr/>
      <dgm:t>
        <a:bodyPr/>
        <a:lstStyle/>
        <a:p>
          <a:endParaRPr lang="en-US"/>
        </a:p>
      </dgm:t>
    </dgm:pt>
    <dgm:pt modelId="{77EADA96-A1AB-4922-9A5E-A43B9BB13695}">
      <dgm:prSet phldrT="[Text]"/>
      <dgm:spPr/>
      <dgm:t>
        <a:bodyPr/>
        <a:lstStyle/>
        <a:p>
          <a:r>
            <a:rPr lang="en-US"/>
            <a:t>Sand, soil, &amp; rocks</a:t>
          </a:r>
        </a:p>
      </dgm:t>
    </dgm:pt>
    <dgm:pt modelId="{6BC67F82-E5E4-41AD-94E5-C1FBBC7566BE}" type="parTrans" cxnId="{D3A00CFE-779C-41E8-9D05-6B24659766FC}">
      <dgm:prSet/>
      <dgm:spPr/>
      <dgm:t>
        <a:bodyPr/>
        <a:lstStyle/>
        <a:p>
          <a:endParaRPr lang="en-US"/>
        </a:p>
      </dgm:t>
    </dgm:pt>
    <dgm:pt modelId="{D44F5F66-78C1-4A4B-BC9B-E299F08AB40A}" type="sibTrans" cxnId="{D3A00CFE-779C-41E8-9D05-6B24659766FC}">
      <dgm:prSet/>
      <dgm:spPr/>
      <dgm:t>
        <a:bodyPr/>
        <a:lstStyle/>
        <a:p>
          <a:endParaRPr lang="en-US"/>
        </a:p>
      </dgm:t>
    </dgm:pt>
    <dgm:pt modelId="{9D1C8765-BB32-404B-9FC3-D79DF9B0F0A2}">
      <dgm:prSet phldrT="[Text]"/>
      <dgm:spPr/>
      <dgm:t>
        <a:bodyPr/>
        <a:lstStyle/>
        <a:p>
          <a:r>
            <a:rPr lang="en-US"/>
            <a:t>Inside the floors</a:t>
          </a:r>
        </a:p>
      </dgm:t>
    </dgm:pt>
    <dgm:pt modelId="{25591EFB-4808-4AC8-9C7B-71795F855475}" type="parTrans" cxnId="{ED3E58F3-E00F-4A1F-B8B2-0E2C7C5D0E9C}">
      <dgm:prSet/>
      <dgm:spPr/>
      <dgm:t>
        <a:bodyPr/>
        <a:lstStyle/>
        <a:p>
          <a:endParaRPr lang="en-US"/>
        </a:p>
      </dgm:t>
    </dgm:pt>
    <dgm:pt modelId="{884111B0-AFEB-4C33-8042-8E50FA5780E4}" type="sibTrans" cxnId="{ED3E58F3-E00F-4A1F-B8B2-0E2C7C5D0E9C}">
      <dgm:prSet/>
      <dgm:spPr/>
      <dgm:t>
        <a:bodyPr/>
        <a:lstStyle/>
        <a:p>
          <a:endParaRPr lang="en-US"/>
        </a:p>
      </dgm:t>
    </dgm:pt>
    <dgm:pt modelId="{5D132C52-48BE-440B-B08A-076821117E2A}">
      <dgm:prSet phldrT="[Text]"/>
      <dgm:spPr/>
      <dgm:t>
        <a:bodyPr/>
        <a:lstStyle/>
        <a:p>
          <a:r>
            <a:rPr lang="en-US"/>
            <a:t>At the base </a:t>
          </a:r>
        </a:p>
      </dgm:t>
    </dgm:pt>
    <dgm:pt modelId="{398EFE89-EB2B-417C-859F-8AA81195662C}" type="parTrans" cxnId="{95BEB1D8-DEB0-4BFB-92D7-7BE08FE11327}">
      <dgm:prSet/>
      <dgm:spPr/>
      <dgm:t>
        <a:bodyPr/>
        <a:lstStyle/>
        <a:p>
          <a:endParaRPr lang="en-US"/>
        </a:p>
      </dgm:t>
    </dgm:pt>
    <dgm:pt modelId="{714281AD-C18E-4F3E-8A3D-138EEC403E96}" type="sibTrans" cxnId="{95BEB1D8-DEB0-4BFB-92D7-7BE08FE11327}">
      <dgm:prSet/>
      <dgm:spPr/>
      <dgm:t>
        <a:bodyPr/>
        <a:lstStyle/>
        <a:p>
          <a:endParaRPr lang="en-US"/>
        </a:p>
      </dgm:t>
    </dgm:pt>
    <dgm:pt modelId="{10F723D1-A736-4D11-A4A0-1BBB5D735BBC}" type="pres">
      <dgm:prSet presAssocID="{2C816E11-983B-4F49-BAFB-9BF6F8BD7BD8}" presName="Name0" presStyleCnt="0">
        <dgm:presLayoutVars>
          <dgm:chMax val="1"/>
          <dgm:chPref val="1"/>
          <dgm:dir/>
          <dgm:animOne val="branch"/>
          <dgm:animLvl val="lvl"/>
        </dgm:presLayoutVars>
      </dgm:prSet>
      <dgm:spPr/>
      <dgm:t>
        <a:bodyPr/>
        <a:lstStyle/>
        <a:p>
          <a:endParaRPr lang="en-US"/>
        </a:p>
      </dgm:t>
    </dgm:pt>
    <dgm:pt modelId="{5541BF9C-0BC7-4CE8-A47C-6B18610EFD90}" type="pres">
      <dgm:prSet presAssocID="{DA7FB57D-3637-4420-8D99-50CBE16DB61B}" presName="singleCycle" presStyleCnt="0"/>
      <dgm:spPr/>
    </dgm:pt>
    <dgm:pt modelId="{0303CD62-5E98-4143-8480-D9F9667E34C7}" type="pres">
      <dgm:prSet presAssocID="{DA7FB57D-3637-4420-8D99-50CBE16DB61B}" presName="singleCenter" presStyleLbl="node1" presStyleIdx="0" presStyleCnt="4">
        <dgm:presLayoutVars>
          <dgm:chMax val="7"/>
          <dgm:chPref val="7"/>
        </dgm:presLayoutVars>
      </dgm:prSet>
      <dgm:spPr/>
      <dgm:t>
        <a:bodyPr/>
        <a:lstStyle/>
        <a:p>
          <a:endParaRPr lang="en-US"/>
        </a:p>
      </dgm:t>
    </dgm:pt>
    <dgm:pt modelId="{B74F046A-B1FA-4772-A879-D4D53BEAEFC8}" type="pres">
      <dgm:prSet presAssocID="{6BC67F82-E5E4-41AD-94E5-C1FBBC7566BE}" presName="Name56" presStyleLbl="parChTrans1D2" presStyleIdx="0" presStyleCnt="3"/>
      <dgm:spPr/>
      <dgm:t>
        <a:bodyPr/>
        <a:lstStyle/>
        <a:p>
          <a:endParaRPr lang="en-US"/>
        </a:p>
      </dgm:t>
    </dgm:pt>
    <dgm:pt modelId="{83E80899-826D-4EAD-A641-8B663B879ED0}" type="pres">
      <dgm:prSet presAssocID="{77EADA96-A1AB-4922-9A5E-A43B9BB13695}" presName="text0" presStyleLbl="node1" presStyleIdx="1" presStyleCnt="4">
        <dgm:presLayoutVars>
          <dgm:bulletEnabled val="1"/>
        </dgm:presLayoutVars>
      </dgm:prSet>
      <dgm:spPr/>
      <dgm:t>
        <a:bodyPr/>
        <a:lstStyle/>
        <a:p>
          <a:endParaRPr lang="en-US"/>
        </a:p>
      </dgm:t>
    </dgm:pt>
    <dgm:pt modelId="{C4B86F81-FFF8-4BC5-B563-C37AAAE8970E}" type="pres">
      <dgm:prSet presAssocID="{25591EFB-4808-4AC8-9C7B-71795F855475}" presName="Name56" presStyleLbl="parChTrans1D2" presStyleIdx="1" presStyleCnt="3"/>
      <dgm:spPr/>
      <dgm:t>
        <a:bodyPr/>
        <a:lstStyle/>
        <a:p>
          <a:endParaRPr lang="en-US"/>
        </a:p>
      </dgm:t>
    </dgm:pt>
    <dgm:pt modelId="{FFC69544-9A48-4848-8CC5-5CDC3EDA2E81}" type="pres">
      <dgm:prSet presAssocID="{9D1C8765-BB32-404B-9FC3-D79DF9B0F0A2}" presName="text0" presStyleLbl="node1" presStyleIdx="2" presStyleCnt="4">
        <dgm:presLayoutVars>
          <dgm:bulletEnabled val="1"/>
        </dgm:presLayoutVars>
      </dgm:prSet>
      <dgm:spPr/>
      <dgm:t>
        <a:bodyPr/>
        <a:lstStyle/>
        <a:p>
          <a:endParaRPr lang="en-US"/>
        </a:p>
      </dgm:t>
    </dgm:pt>
    <dgm:pt modelId="{EA785D80-E167-4680-962C-68742C505A18}" type="pres">
      <dgm:prSet presAssocID="{398EFE89-EB2B-417C-859F-8AA81195662C}" presName="Name56" presStyleLbl="parChTrans1D2" presStyleIdx="2" presStyleCnt="3"/>
      <dgm:spPr/>
      <dgm:t>
        <a:bodyPr/>
        <a:lstStyle/>
        <a:p>
          <a:endParaRPr lang="en-US"/>
        </a:p>
      </dgm:t>
    </dgm:pt>
    <dgm:pt modelId="{37470A29-E33D-4D45-9393-625369F30F15}" type="pres">
      <dgm:prSet presAssocID="{5D132C52-48BE-440B-B08A-076821117E2A}" presName="text0" presStyleLbl="node1" presStyleIdx="3" presStyleCnt="4">
        <dgm:presLayoutVars>
          <dgm:bulletEnabled val="1"/>
        </dgm:presLayoutVars>
      </dgm:prSet>
      <dgm:spPr/>
      <dgm:t>
        <a:bodyPr/>
        <a:lstStyle/>
        <a:p>
          <a:endParaRPr lang="en-US"/>
        </a:p>
      </dgm:t>
    </dgm:pt>
  </dgm:ptLst>
  <dgm:cxnLst>
    <dgm:cxn modelId="{C5CF2BEB-1941-4CB3-888C-EA9E0C9D6996}" type="presOf" srcId="{5D132C52-48BE-440B-B08A-076821117E2A}" destId="{37470A29-E33D-4D45-9393-625369F30F15}" srcOrd="0" destOrd="0" presId="urn:microsoft.com/office/officeart/2008/layout/RadialCluster"/>
    <dgm:cxn modelId="{F7AF2139-0931-4D76-AA8F-87E273E0397C}" type="presOf" srcId="{25591EFB-4808-4AC8-9C7B-71795F855475}" destId="{C4B86F81-FFF8-4BC5-B563-C37AAAE8970E}" srcOrd="0" destOrd="0" presId="urn:microsoft.com/office/officeart/2008/layout/RadialCluster"/>
    <dgm:cxn modelId="{ED3E58F3-E00F-4A1F-B8B2-0E2C7C5D0E9C}" srcId="{DA7FB57D-3637-4420-8D99-50CBE16DB61B}" destId="{9D1C8765-BB32-404B-9FC3-D79DF9B0F0A2}" srcOrd="1" destOrd="0" parTransId="{25591EFB-4808-4AC8-9C7B-71795F855475}" sibTransId="{884111B0-AFEB-4C33-8042-8E50FA5780E4}"/>
    <dgm:cxn modelId="{F7ECA277-4616-4B18-8C34-EAE5BE6579AD}" type="presOf" srcId="{9D1C8765-BB32-404B-9FC3-D79DF9B0F0A2}" destId="{FFC69544-9A48-4848-8CC5-5CDC3EDA2E81}" srcOrd="0" destOrd="0" presId="urn:microsoft.com/office/officeart/2008/layout/RadialCluster"/>
    <dgm:cxn modelId="{B4C176E2-93BC-4C4F-970C-FB97042FE449}" type="presOf" srcId="{DA7FB57D-3637-4420-8D99-50CBE16DB61B}" destId="{0303CD62-5E98-4143-8480-D9F9667E34C7}" srcOrd="0" destOrd="0" presId="urn:microsoft.com/office/officeart/2008/layout/RadialCluster"/>
    <dgm:cxn modelId="{7895363C-C33D-4963-AB02-1F1EDB54A8F7}" type="presOf" srcId="{398EFE89-EB2B-417C-859F-8AA81195662C}" destId="{EA785D80-E167-4680-962C-68742C505A18}" srcOrd="0" destOrd="0" presId="urn:microsoft.com/office/officeart/2008/layout/RadialCluster"/>
    <dgm:cxn modelId="{3CFBBAAE-8DB5-4CF7-BABB-65BC6AF00275}" type="presOf" srcId="{77EADA96-A1AB-4922-9A5E-A43B9BB13695}" destId="{83E80899-826D-4EAD-A641-8B663B879ED0}" srcOrd="0" destOrd="0" presId="urn:microsoft.com/office/officeart/2008/layout/RadialCluster"/>
    <dgm:cxn modelId="{95BEB1D8-DEB0-4BFB-92D7-7BE08FE11327}" srcId="{DA7FB57D-3637-4420-8D99-50CBE16DB61B}" destId="{5D132C52-48BE-440B-B08A-076821117E2A}" srcOrd="2" destOrd="0" parTransId="{398EFE89-EB2B-417C-859F-8AA81195662C}" sibTransId="{714281AD-C18E-4F3E-8A3D-138EEC403E96}"/>
    <dgm:cxn modelId="{32620A68-1B43-4861-AEE0-95ED3EC25155}" srcId="{2C816E11-983B-4F49-BAFB-9BF6F8BD7BD8}" destId="{DA7FB57D-3637-4420-8D99-50CBE16DB61B}" srcOrd="0" destOrd="0" parTransId="{560D0D59-04A0-45FD-9D4F-C6FF04C1253A}" sibTransId="{203E103D-9F63-4CF2-A3C1-C6E8A702FDD1}"/>
    <dgm:cxn modelId="{112F1673-3D0B-453A-8F2B-C4483F15C2C5}" type="presOf" srcId="{6BC67F82-E5E4-41AD-94E5-C1FBBC7566BE}" destId="{B74F046A-B1FA-4772-A879-D4D53BEAEFC8}" srcOrd="0" destOrd="0" presId="urn:microsoft.com/office/officeart/2008/layout/RadialCluster"/>
    <dgm:cxn modelId="{1F96C9DA-FCE3-46DA-B719-221133B71D84}" type="presOf" srcId="{2C816E11-983B-4F49-BAFB-9BF6F8BD7BD8}" destId="{10F723D1-A736-4D11-A4A0-1BBB5D735BBC}" srcOrd="0" destOrd="0" presId="urn:microsoft.com/office/officeart/2008/layout/RadialCluster"/>
    <dgm:cxn modelId="{D3A00CFE-779C-41E8-9D05-6B24659766FC}" srcId="{DA7FB57D-3637-4420-8D99-50CBE16DB61B}" destId="{77EADA96-A1AB-4922-9A5E-A43B9BB13695}" srcOrd="0" destOrd="0" parTransId="{6BC67F82-E5E4-41AD-94E5-C1FBBC7566BE}" sibTransId="{D44F5F66-78C1-4A4B-BC9B-E299F08AB40A}"/>
    <dgm:cxn modelId="{B17E0D6B-0675-4C66-98BE-20AB905C88E7}" type="presParOf" srcId="{10F723D1-A736-4D11-A4A0-1BBB5D735BBC}" destId="{5541BF9C-0BC7-4CE8-A47C-6B18610EFD90}" srcOrd="0" destOrd="0" presId="urn:microsoft.com/office/officeart/2008/layout/RadialCluster"/>
    <dgm:cxn modelId="{A72CC3E4-B0AF-40CE-827E-EB10390B9FA6}" type="presParOf" srcId="{5541BF9C-0BC7-4CE8-A47C-6B18610EFD90}" destId="{0303CD62-5E98-4143-8480-D9F9667E34C7}" srcOrd="0" destOrd="0" presId="urn:microsoft.com/office/officeart/2008/layout/RadialCluster"/>
    <dgm:cxn modelId="{00FAE37F-F478-47C8-807F-B5DE4E005104}" type="presParOf" srcId="{5541BF9C-0BC7-4CE8-A47C-6B18610EFD90}" destId="{B74F046A-B1FA-4772-A879-D4D53BEAEFC8}" srcOrd="1" destOrd="0" presId="urn:microsoft.com/office/officeart/2008/layout/RadialCluster"/>
    <dgm:cxn modelId="{9B0247B3-AD99-414D-9F3F-65F67F825425}" type="presParOf" srcId="{5541BF9C-0BC7-4CE8-A47C-6B18610EFD90}" destId="{83E80899-826D-4EAD-A641-8B663B879ED0}" srcOrd="2" destOrd="0" presId="urn:microsoft.com/office/officeart/2008/layout/RadialCluster"/>
    <dgm:cxn modelId="{825EF6C4-9E14-448E-824E-6C50B785CD45}" type="presParOf" srcId="{5541BF9C-0BC7-4CE8-A47C-6B18610EFD90}" destId="{C4B86F81-FFF8-4BC5-B563-C37AAAE8970E}" srcOrd="3" destOrd="0" presId="urn:microsoft.com/office/officeart/2008/layout/RadialCluster"/>
    <dgm:cxn modelId="{09F620C3-CBF2-4BB9-A597-1B18A5C9C4D2}" type="presParOf" srcId="{5541BF9C-0BC7-4CE8-A47C-6B18610EFD90}" destId="{FFC69544-9A48-4848-8CC5-5CDC3EDA2E81}" srcOrd="4" destOrd="0" presId="urn:microsoft.com/office/officeart/2008/layout/RadialCluster"/>
    <dgm:cxn modelId="{976C5BFB-62CD-46B7-A1B8-C64505577D1F}" type="presParOf" srcId="{5541BF9C-0BC7-4CE8-A47C-6B18610EFD90}" destId="{EA785D80-E167-4680-962C-68742C505A18}" srcOrd="5" destOrd="0" presId="urn:microsoft.com/office/officeart/2008/layout/RadialCluster"/>
    <dgm:cxn modelId="{51709775-AB67-4285-8EE9-F9404FBA5BBE}" type="presParOf" srcId="{5541BF9C-0BC7-4CE8-A47C-6B18610EFD90}" destId="{37470A29-E33D-4D45-9393-625369F30F15}"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858A39-83AA-4A97-88A0-158860F0BC93}" type="doc">
      <dgm:prSet loTypeId="urn:microsoft.com/office/officeart/2008/layout/RadialCluster" loCatId="cycle" qsTypeId="urn:microsoft.com/office/officeart/2005/8/quickstyle/3d5" qsCatId="3D" csTypeId="urn:microsoft.com/office/officeart/2005/8/colors/accent1_2" csCatId="accent1" phldr="1"/>
      <dgm:spPr/>
      <dgm:t>
        <a:bodyPr/>
        <a:lstStyle/>
        <a:p>
          <a:endParaRPr lang="en-US"/>
        </a:p>
      </dgm:t>
    </dgm:pt>
    <dgm:pt modelId="{A46DDF04-FCF7-4D51-8644-125EC1FCF225}">
      <dgm:prSet phldrT="[Text]"/>
      <dgm:spPr>
        <a:solidFill>
          <a:schemeClr val="tx1">
            <a:lumMod val="75000"/>
            <a:lumOff val="25000"/>
          </a:schemeClr>
        </a:solidFill>
      </dgm:spPr>
      <dgm:t>
        <a:bodyPr/>
        <a:lstStyle/>
        <a:p>
          <a:pPr algn="ctr"/>
          <a:r>
            <a:rPr lang="en-US"/>
            <a:t>Material Used</a:t>
          </a:r>
        </a:p>
      </dgm:t>
    </dgm:pt>
    <dgm:pt modelId="{EDB045E8-355F-40F9-83BA-D42993C632F9}" type="parTrans" cxnId="{EAA44025-5CC1-4A58-9177-0C95F0F6D45D}">
      <dgm:prSet/>
      <dgm:spPr/>
      <dgm:t>
        <a:bodyPr/>
        <a:lstStyle/>
        <a:p>
          <a:pPr algn="ctr"/>
          <a:endParaRPr lang="en-US"/>
        </a:p>
      </dgm:t>
    </dgm:pt>
    <dgm:pt modelId="{B06F83A9-A524-4209-B43E-519B1E0E1155}" type="sibTrans" cxnId="{EAA44025-5CC1-4A58-9177-0C95F0F6D45D}">
      <dgm:prSet/>
      <dgm:spPr/>
      <dgm:t>
        <a:bodyPr/>
        <a:lstStyle/>
        <a:p>
          <a:pPr algn="ctr"/>
          <a:endParaRPr lang="en-US"/>
        </a:p>
      </dgm:t>
    </dgm:pt>
    <dgm:pt modelId="{A8CA763B-F371-43D8-B130-605726F91466}">
      <dgm:prSet phldrT="[Text]"/>
      <dgm:spPr/>
      <dgm:t>
        <a:bodyPr/>
        <a:lstStyle/>
        <a:p>
          <a:pPr algn="ctr"/>
          <a:r>
            <a:rPr lang="en-US"/>
            <a:t>Cardboard</a:t>
          </a:r>
        </a:p>
      </dgm:t>
    </dgm:pt>
    <dgm:pt modelId="{D8AFDFFE-65D9-4130-A3B5-ADD2A6794567}" type="parTrans" cxnId="{53DE5295-822F-4D6E-A0D8-C672319C05B2}">
      <dgm:prSet/>
      <dgm:spPr/>
      <dgm:t>
        <a:bodyPr/>
        <a:lstStyle/>
        <a:p>
          <a:pPr algn="ctr"/>
          <a:endParaRPr lang="en-US"/>
        </a:p>
      </dgm:t>
    </dgm:pt>
    <dgm:pt modelId="{AA8D8506-EDE7-4AFA-9EB3-B0231409673F}" type="sibTrans" cxnId="{53DE5295-822F-4D6E-A0D8-C672319C05B2}">
      <dgm:prSet/>
      <dgm:spPr/>
      <dgm:t>
        <a:bodyPr/>
        <a:lstStyle/>
        <a:p>
          <a:pPr algn="ctr"/>
          <a:endParaRPr lang="en-US"/>
        </a:p>
      </dgm:t>
    </dgm:pt>
    <dgm:pt modelId="{4D9FEE78-887F-460B-A391-3A8A61F1E45B}">
      <dgm:prSet phldrT="[Text]"/>
      <dgm:spPr/>
      <dgm:t>
        <a:bodyPr/>
        <a:lstStyle/>
        <a:p>
          <a:pPr algn="ctr"/>
          <a:r>
            <a:rPr lang="en-US"/>
            <a:t>Iron</a:t>
          </a:r>
        </a:p>
      </dgm:t>
    </dgm:pt>
    <dgm:pt modelId="{393DE19D-F4AE-4644-AA3D-30B1E8D93F1D}" type="parTrans" cxnId="{732076AF-4F1F-4AE8-95E9-1B026D105591}">
      <dgm:prSet/>
      <dgm:spPr/>
      <dgm:t>
        <a:bodyPr/>
        <a:lstStyle/>
        <a:p>
          <a:pPr algn="ctr"/>
          <a:endParaRPr lang="en-US"/>
        </a:p>
      </dgm:t>
    </dgm:pt>
    <dgm:pt modelId="{BB04B046-684B-467F-AF4C-D7E67A83E539}" type="sibTrans" cxnId="{732076AF-4F1F-4AE8-95E9-1B026D105591}">
      <dgm:prSet/>
      <dgm:spPr/>
      <dgm:t>
        <a:bodyPr/>
        <a:lstStyle/>
        <a:p>
          <a:pPr algn="ctr"/>
          <a:endParaRPr lang="en-US"/>
        </a:p>
      </dgm:t>
    </dgm:pt>
    <dgm:pt modelId="{174CC716-118D-4094-B1DC-21A901E5BDF1}">
      <dgm:prSet phldrT="[Text]"/>
      <dgm:spPr/>
      <dgm:t>
        <a:bodyPr/>
        <a:lstStyle/>
        <a:p>
          <a:pPr algn="ctr"/>
          <a:r>
            <a:rPr lang="en-US"/>
            <a:t>Plexiglass</a:t>
          </a:r>
        </a:p>
      </dgm:t>
    </dgm:pt>
    <dgm:pt modelId="{3562EF43-2778-4586-82F3-107048A1CC01}" type="parTrans" cxnId="{360C2F3B-EC74-45E7-ACFA-1AE06BA00F44}">
      <dgm:prSet/>
      <dgm:spPr/>
      <dgm:t>
        <a:bodyPr/>
        <a:lstStyle/>
        <a:p>
          <a:pPr algn="ctr"/>
          <a:endParaRPr lang="en-US"/>
        </a:p>
      </dgm:t>
    </dgm:pt>
    <dgm:pt modelId="{B0EAD4D8-0509-4D34-BC87-0660AD1379F2}" type="sibTrans" cxnId="{360C2F3B-EC74-45E7-ACFA-1AE06BA00F44}">
      <dgm:prSet/>
      <dgm:spPr/>
      <dgm:t>
        <a:bodyPr/>
        <a:lstStyle/>
        <a:p>
          <a:pPr algn="ctr"/>
          <a:endParaRPr lang="en-US"/>
        </a:p>
      </dgm:t>
    </dgm:pt>
    <dgm:pt modelId="{2E061856-8214-4A85-9DC2-8E90562C6EB5}">
      <dgm:prSet phldrT="[Text]"/>
      <dgm:spPr/>
      <dgm:t>
        <a:bodyPr/>
        <a:lstStyle/>
        <a:p>
          <a:pPr algn="ctr"/>
          <a:r>
            <a:rPr lang="en-US"/>
            <a:t>Wood</a:t>
          </a:r>
        </a:p>
      </dgm:t>
    </dgm:pt>
    <dgm:pt modelId="{6DC1AD52-888F-4519-8AB3-A82B88520584}" type="parTrans" cxnId="{17909E13-556A-46D7-AE7D-F0E9AEE3E958}">
      <dgm:prSet/>
      <dgm:spPr/>
      <dgm:t>
        <a:bodyPr/>
        <a:lstStyle/>
        <a:p>
          <a:pPr algn="ctr"/>
          <a:endParaRPr lang="en-US"/>
        </a:p>
      </dgm:t>
    </dgm:pt>
    <dgm:pt modelId="{3D79FE4D-43FF-4482-A42B-FB2E7AC5E9A1}" type="sibTrans" cxnId="{17909E13-556A-46D7-AE7D-F0E9AEE3E958}">
      <dgm:prSet/>
      <dgm:spPr/>
      <dgm:t>
        <a:bodyPr/>
        <a:lstStyle/>
        <a:p>
          <a:pPr algn="ctr"/>
          <a:endParaRPr lang="en-US"/>
        </a:p>
      </dgm:t>
    </dgm:pt>
    <dgm:pt modelId="{203239D8-7CCA-4F31-AEAD-6B98A272C55D}">
      <dgm:prSet phldrT="[Text]"/>
      <dgm:spPr/>
      <dgm:t>
        <a:bodyPr/>
        <a:lstStyle/>
        <a:p>
          <a:pPr algn="ctr"/>
          <a:r>
            <a:rPr lang="en-US"/>
            <a:t>Plasticine</a:t>
          </a:r>
        </a:p>
      </dgm:t>
    </dgm:pt>
    <dgm:pt modelId="{EB05497D-9DB0-4731-863D-9D59571A4FA9}" type="parTrans" cxnId="{A658AC23-8DF3-4619-AD2F-86CE859D1D2F}">
      <dgm:prSet/>
      <dgm:spPr/>
      <dgm:t>
        <a:bodyPr/>
        <a:lstStyle/>
        <a:p>
          <a:pPr algn="ctr"/>
          <a:endParaRPr lang="en-US"/>
        </a:p>
      </dgm:t>
    </dgm:pt>
    <dgm:pt modelId="{311F696E-1B53-4BCB-9787-81EB7E81A3F7}" type="sibTrans" cxnId="{A658AC23-8DF3-4619-AD2F-86CE859D1D2F}">
      <dgm:prSet/>
      <dgm:spPr/>
      <dgm:t>
        <a:bodyPr/>
        <a:lstStyle/>
        <a:p>
          <a:pPr algn="ctr"/>
          <a:endParaRPr lang="en-US"/>
        </a:p>
      </dgm:t>
    </dgm:pt>
    <dgm:pt modelId="{88BFB220-30BC-4569-83CD-2E440D28B39C}">
      <dgm:prSet phldrT="[Text]"/>
      <dgm:spPr/>
      <dgm:t>
        <a:bodyPr/>
        <a:lstStyle/>
        <a:p>
          <a:pPr algn="ctr"/>
          <a:endParaRPr lang="en-US"/>
        </a:p>
      </dgm:t>
    </dgm:pt>
    <dgm:pt modelId="{E882AB1A-934D-422B-9A25-BDB7A945A53C}" type="parTrans" cxnId="{25D375C3-72BF-4A2E-8C31-959AE814D659}">
      <dgm:prSet/>
      <dgm:spPr/>
      <dgm:t>
        <a:bodyPr/>
        <a:lstStyle/>
        <a:p>
          <a:pPr algn="ctr"/>
          <a:endParaRPr lang="en-US"/>
        </a:p>
      </dgm:t>
    </dgm:pt>
    <dgm:pt modelId="{B1A4C532-4C8D-4DCF-BE3A-D754872F7154}" type="sibTrans" cxnId="{25D375C3-72BF-4A2E-8C31-959AE814D659}">
      <dgm:prSet/>
      <dgm:spPr/>
      <dgm:t>
        <a:bodyPr/>
        <a:lstStyle/>
        <a:p>
          <a:pPr algn="ctr"/>
          <a:endParaRPr lang="en-US"/>
        </a:p>
      </dgm:t>
    </dgm:pt>
    <dgm:pt modelId="{E57C8BAD-B4E4-4C9A-A25F-0819909F135E}" type="pres">
      <dgm:prSet presAssocID="{87858A39-83AA-4A97-88A0-158860F0BC93}" presName="Name0" presStyleCnt="0">
        <dgm:presLayoutVars>
          <dgm:chMax val="1"/>
          <dgm:chPref val="1"/>
          <dgm:dir/>
          <dgm:animOne val="branch"/>
          <dgm:animLvl val="lvl"/>
        </dgm:presLayoutVars>
      </dgm:prSet>
      <dgm:spPr/>
      <dgm:t>
        <a:bodyPr/>
        <a:lstStyle/>
        <a:p>
          <a:endParaRPr lang="en-US"/>
        </a:p>
      </dgm:t>
    </dgm:pt>
    <dgm:pt modelId="{955D8D1A-A6E6-4D7C-8255-81DC9B791462}" type="pres">
      <dgm:prSet presAssocID="{A46DDF04-FCF7-4D51-8644-125EC1FCF225}" presName="singleCycle" presStyleCnt="0"/>
      <dgm:spPr/>
    </dgm:pt>
    <dgm:pt modelId="{A6986248-5714-46ED-A2D2-ECB1FCC37543}" type="pres">
      <dgm:prSet presAssocID="{A46DDF04-FCF7-4D51-8644-125EC1FCF225}" presName="singleCenter" presStyleLbl="node1" presStyleIdx="0" presStyleCnt="6">
        <dgm:presLayoutVars>
          <dgm:chMax val="7"/>
          <dgm:chPref val="7"/>
        </dgm:presLayoutVars>
      </dgm:prSet>
      <dgm:spPr/>
      <dgm:t>
        <a:bodyPr/>
        <a:lstStyle/>
        <a:p>
          <a:endParaRPr lang="en-US"/>
        </a:p>
      </dgm:t>
    </dgm:pt>
    <dgm:pt modelId="{39B95CCA-6FA2-4AF4-BF30-99BF2DA0DA7C}" type="pres">
      <dgm:prSet presAssocID="{D8AFDFFE-65D9-4130-A3B5-ADD2A6794567}" presName="Name56" presStyleLbl="parChTrans1D2" presStyleIdx="0" presStyleCnt="5"/>
      <dgm:spPr/>
      <dgm:t>
        <a:bodyPr/>
        <a:lstStyle/>
        <a:p>
          <a:endParaRPr lang="en-US"/>
        </a:p>
      </dgm:t>
    </dgm:pt>
    <dgm:pt modelId="{B9DC46CA-B7D4-430A-9F36-2468ED1A67E0}" type="pres">
      <dgm:prSet presAssocID="{A8CA763B-F371-43D8-B130-605726F91466}" presName="text0" presStyleLbl="node1" presStyleIdx="1" presStyleCnt="6">
        <dgm:presLayoutVars>
          <dgm:bulletEnabled val="1"/>
        </dgm:presLayoutVars>
      </dgm:prSet>
      <dgm:spPr/>
      <dgm:t>
        <a:bodyPr/>
        <a:lstStyle/>
        <a:p>
          <a:endParaRPr lang="en-US"/>
        </a:p>
      </dgm:t>
    </dgm:pt>
    <dgm:pt modelId="{9E624773-BF2F-40CF-93F3-DE8124684DF7}" type="pres">
      <dgm:prSet presAssocID="{393DE19D-F4AE-4644-AA3D-30B1E8D93F1D}" presName="Name56" presStyleLbl="parChTrans1D2" presStyleIdx="1" presStyleCnt="5"/>
      <dgm:spPr/>
      <dgm:t>
        <a:bodyPr/>
        <a:lstStyle/>
        <a:p>
          <a:endParaRPr lang="en-US"/>
        </a:p>
      </dgm:t>
    </dgm:pt>
    <dgm:pt modelId="{2248778A-A887-40D0-8963-A933ECC11241}" type="pres">
      <dgm:prSet presAssocID="{4D9FEE78-887F-460B-A391-3A8A61F1E45B}" presName="text0" presStyleLbl="node1" presStyleIdx="2" presStyleCnt="6">
        <dgm:presLayoutVars>
          <dgm:bulletEnabled val="1"/>
        </dgm:presLayoutVars>
      </dgm:prSet>
      <dgm:spPr/>
      <dgm:t>
        <a:bodyPr/>
        <a:lstStyle/>
        <a:p>
          <a:endParaRPr lang="en-US"/>
        </a:p>
      </dgm:t>
    </dgm:pt>
    <dgm:pt modelId="{F00F812D-A836-4BA6-A979-71DC48024504}" type="pres">
      <dgm:prSet presAssocID="{3562EF43-2778-4586-82F3-107048A1CC01}" presName="Name56" presStyleLbl="parChTrans1D2" presStyleIdx="2" presStyleCnt="5"/>
      <dgm:spPr/>
      <dgm:t>
        <a:bodyPr/>
        <a:lstStyle/>
        <a:p>
          <a:endParaRPr lang="en-US"/>
        </a:p>
      </dgm:t>
    </dgm:pt>
    <dgm:pt modelId="{1535F404-4C57-41BF-8516-68602D86E573}" type="pres">
      <dgm:prSet presAssocID="{174CC716-118D-4094-B1DC-21A901E5BDF1}" presName="text0" presStyleLbl="node1" presStyleIdx="3" presStyleCnt="6">
        <dgm:presLayoutVars>
          <dgm:bulletEnabled val="1"/>
        </dgm:presLayoutVars>
      </dgm:prSet>
      <dgm:spPr/>
      <dgm:t>
        <a:bodyPr/>
        <a:lstStyle/>
        <a:p>
          <a:endParaRPr lang="en-US"/>
        </a:p>
      </dgm:t>
    </dgm:pt>
    <dgm:pt modelId="{174E80FE-D871-423D-A52A-9862145DEE1F}" type="pres">
      <dgm:prSet presAssocID="{6DC1AD52-888F-4519-8AB3-A82B88520584}" presName="Name56" presStyleLbl="parChTrans1D2" presStyleIdx="3" presStyleCnt="5"/>
      <dgm:spPr/>
      <dgm:t>
        <a:bodyPr/>
        <a:lstStyle/>
        <a:p>
          <a:endParaRPr lang="en-US"/>
        </a:p>
      </dgm:t>
    </dgm:pt>
    <dgm:pt modelId="{7D7FE8B7-EEF6-48D6-A3A9-01566B882018}" type="pres">
      <dgm:prSet presAssocID="{2E061856-8214-4A85-9DC2-8E90562C6EB5}" presName="text0" presStyleLbl="node1" presStyleIdx="4" presStyleCnt="6">
        <dgm:presLayoutVars>
          <dgm:bulletEnabled val="1"/>
        </dgm:presLayoutVars>
      </dgm:prSet>
      <dgm:spPr/>
      <dgm:t>
        <a:bodyPr/>
        <a:lstStyle/>
        <a:p>
          <a:endParaRPr lang="en-US"/>
        </a:p>
      </dgm:t>
    </dgm:pt>
    <dgm:pt modelId="{B564B729-3EB3-4C11-9F41-6B034339E453}" type="pres">
      <dgm:prSet presAssocID="{EB05497D-9DB0-4731-863D-9D59571A4FA9}" presName="Name56" presStyleLbl="parChTrans1D2" presStyleIdx="4" presStyleCnt="5"/>
      <dgm:spPr/>
      <dgm:t>
        <a:bodyPr/>
        <a:lstStyle/>
        <a:p>
          <a:endParaRPr lang="en-US"/>
        </a:p>
      </dgm:t>
    </dgm:pt>
    <dgm:pt modelId="{013462C0-CA39-4BB8-ABF7-AEB1E7FBE258}" type="pres">
      <dgm:prSet presAssocID="{203239D8-7CCA-4F31-AEAD-6B98A272C55D}" presName="text0" presStyleLbl="node1" presStyleIdx="5" presStyleCnt="6">
        <dgm:presLayoutVars>
          <dgm:bulletEnabled val="1"/>
        </dgm:presLayoutVars>
      </dgm:prSet>
      <dgm:spPr/>
      <dgm:t>
        <a:bodyPr/>
        <a:lstStyle/>
        <a:p>
          <a:endParaRPr lang="en-US"/>
        </a:p>
      </dgm:t>
    </dgm:pt>
  </dgm:ptLst>
  <dgm:cxnLst>
    <dgm:cxn modelId="{2E992760-C5CC-4262-8669-7299EB4F9CFC}" type="presOf" srcId="{A46DDF04-FCF7-4D51-8644-125EC1FCF225}" destId="{A6986248-5714-46ED-A2D2-ECB1FCC37543}" srcOrd="0" destOrd="0" presId="urn:microsoft.com/office/officeart/2008/layout/RadialCluster"/>
    <dgm:cxn modelId="{F2558BF4-3E43-473E-B761-8E6A11841D54}" type="presOf" srcId="{4D9FEE78-887F-460B-A391-3A8A61F1E45B}" destId="{2248778A-A887-40D0-8963-A933ECC11241}" srcOrd="0" destOrd="0" presId="urn:microsoft.com/office/officeart/2008/layout/RadialCluster"/>
    <dgm:cxn modelId="{A658AC23-8DF3-4619-AD2F-86CE859D1D2F}" srcId="{A46DDF04-FCF7-4D51-8644-125EC1FCF225}" destId="{203239D8-7CCA-4F31-AEAD-6B98A272C55D}" srcOrd="4" destOrd="0" parTransId="{EB05497D-9DB0-4731-863D-9D59571A4FA9}" sibTransId="{311F696E-1B53-4BCB-9787-81EB7E81A3F7}"/>
    <dgm:cxn modelId="{732076AF-4F1F-4AE8-95E9-1B026D105591}" srcId="{A46DDF04-FCF7-4D51-8644-125EC1FCF225}" destId="{4D9FEE78-887F-460B-A391-3A8A61F1E45B}" srcOrd="1" destOrd="0" parTransId="{393DE19D-F4AE-4644-AA3D-30B1E8D93F1D}" sibTransId="{BB04B046-684B-467F-AF4C-D7E67A83E539}"/>
    <dgm:cxn modelId="{42E82977-0D37-4E54-916B-8A9F921B1C4A}" type="presOf" srcId="{393DE19D-F4AE-4644-AA3D-30B1E8D93F1D}" destId="{9E624773-BF2F-40CF-93F3-DE8124684DF7}" srcOrd="0" destOrd="0" presId="urn:microsoft.com/office/officeart/2008/layout/RadialCluster"/>
    <dgm:cxn modelId="{17909E13-556A-46D7-AE7D-F0E9AEE3E958}" srcId="{A46DDF04-FCF7-4D51-8644-125EC1FCF225}" destId="{2E061856-8214-4A85-9DC2-8E90562C6EB5}" srcOrd="3" destOrd="0" parTransId="{6DC1AD52-888F-4519-8AB3-A82B88520584}" sibTransId="{3D79FE4D-43FF-4482-A42B-FB2E7AC5E9A1}"/>
    <dgm:cxn modelId="{B400620C-9E46-400A-919C-C39B94D2E054}" type="presOf" srcId="{D8AFDFFE-65D9-4130-A3B5-ADD2A6794567}" destId="{39B95CCA-6FA2-4AF4-BF30-99BF2DA0DA7C}" srcOrd="0" destOrd="0" presId="urn:microsoft.com/office/officeart/2008/layout/RadialCluster"/>
    <dgm:cxn modelId="{3B42DDBC-ACC6-474A-9662-B8482DE7F3A0}" type="presOf" srcId="{A8CA763B-F371-43D8-B130-605726F91466}" destId="{B9DC46CA-B7D4-430A-9F36-2468ED1A67E0}" srcOrd="0" destOrd="0" presId="urn:microsoft.com/office/officeart/2008/layout/RadialCluster"/>
    <dgm:cxn modelId="{360C2F3B-EC74-45E7-ACFA-1AE06BA00F44}" srcId="{A46DDF04-FCF7-4D51-8644-125EC1FCF225}" destId="{174CC716-118D-4094-B1DC-21A901E5BDF1}" srcOrd="2" destOrd="0" parTransId="{3562EF43-2778-4586-82F3-107048A1CC01}" sibTransId="{B0EAD4D8-0509-4D34-BC87-0660AD1379F2}"/>
    <dgm:cxn modelId="{4E7C8390-AAF5-4E3D-A79E-67B1A10471A4}" type="presOf" srcId="{2E061856-8214-4A85-9DC2-8E90562C6EB5}" destId="{7D7FE8B7-EEF6-48D6-A3A9-01566B882018}" srcOrd="0" destOrd="0" presId="urn:microsoft.com/office/officeart/2008/layout/RadialCluster"/>
    <dgm:cxn modelId="{35E39EC1-0179-4BFC-81DA-CBFB506F4528}" type="presOf" srcId="{174CC716-118D-4094-B1DC-21A901E5BDF1}" destId="{1535F404-4C57-41BF-8516-68602D86E573}" srcOrd="0" destOrd="0" presId="urn:microsoft.com/office/officeart/2008/layout/RadialCluster"/>
    <dgm:cxn modelId="{EAA44025-5CC1-4A58-9177-0C95F0F6D45D}" srcId="{87858A39-83AA-4A97-88A0-158860F0BC93}" destId="{A46DDF04-FCF7-4D51-8644-125EC1FCF225}" srcOrd="0" destOrd="0" parTransId="{EDB045E8-355F-40F9-83BA-D42993C632F9}" sibTransId="{B06F83A9-A524-4209-B43E-519B1E0E1155}"/>
    <dgm:cxn modelId="{7C9138AB-4671-4AEE-AC40-E7EC79958B0F}" type="presOf" srcId="{3562EF43-2778-4586-82F3-107048A1CC01}" destId="{F00F812D-A836-4BA6-A979-71DC48024504}" srcOrd="0" destOrd="0" presId="urn:microsoft.com/office/officeart/2008/layout/RadialCluster"/>
    <dgm:cxn modelId="{A4F1CD3D-BFEC-4211-BC5A-9ED279EF1748}" type="presOf" srcId="{203239D8-7CCA-4F31-AEAD-6B98A272C55D}" destId="{013462C0-CA39-4BB8-ABF7-AEB1E7FBE258}" srcOrd="0" destOrd="0" presId="urn:microsoft.com/office/officeart/2008/layout/RadialCluster"/>
    <dgm:cxn modelId="{8F6AAFCA-BC2B-4216-8219-9D944EE70EA9}" type="presOf" srcId="{EB05497D-9DB0-4731-863D-9D59571A4FA9}" destId="{B564B729-3EB3-4C11-9F41-6B034339E453}" srcOrd="0" destOrd="0" presId="urn:microsoft.com/office/officeart/2008/layout/RadialCluster"/>
    <dgm:cxn modelId="{25D375C3-72BF-4A2E-8C31-959AE814D659}" srcId="{87858A39-83AA-4A97-88A0-158860F0BC93}" destId="{88BFB220-30BC-4569-83CD-2E440D28B39C}" srcOrd="1" destOrd="0" parTransId="{E882AB1A-934D-422B-9A25-BDB7A945A53C}" sibTransId="{B1A4C532-4C8D-4DCF-BE3A-D754872F7154}"/>
    <dgm:cxn modelId="{617EFBFB-2EF4-47A2-9FA5-609CC6CDA90E}" type="presOf" srcId="{6DC1AD52-888F-4519-8AB3-A82B88520584}" destId="{174E80FE-D871-423D-A52A-9862145DEE1F}" srcOrd="0" destOrd="0" presId="urn:microsoft.com/office/officeart/2008/layout/RadialCluster"/>
    <dgm:cxn modelId="{53DE5295-822F-4D6E-A0D8-C672319C05B2}" srcId="{A46DDF04-FCF7-4D51-8644-125EC1FCF225}" destId="{A8CA763B-F371-43D8-B130-605726F91466}" srcOrd="0" destOrd="0" parTransId="{D8AFDFFE-65D9-4130-A3B5-ADD2A6794567}" sibTransId="{AA8D8506-EDE7-4AFA-9EB3-B0231409673F}"/>
    <dgm:cxn modelId="{8890AD7C-E63F-40C9-B5F5-DF7EF1E104E7}" type="presOf" srcId="{87858A39-83AA-4A97-88A0-158860F0BC93}" destId="{E57C8BAD-B4E4-4C9A-A25F-0819909F135E}" srcOrd="0" destOrd="0" presId="urn:microsoft.com/office/officeart/2008/layout/RadialCluster"/>
    <dgm:cxn modelId="{4B35FAA3-437C-4263-8E3F-92CFFC09E974}" type="presParOf" srcId="{E57C8BAD-B4E4-4C9A-A25F-0819909F135E}" destId="{955D8D1A-A6E6-4D7C-8255-81DC9B791462}" srcOrd="0" destOrd="0" presId="urn:microsoft.com/office/officeart/2008/layout/RadialCluster"/>
    <dgm:cxn modelId="{5D43828D-E54B-4CDF-8322-606844458CEC}" type="presParOf" srcId="{955D8D1A-A6E6-4D7C-8255-81DC9B791462}" destId="{A6986248-5714-46ED-A2D2-ECB1FCC37543}" srcOrd="0" destOrd="0" presId="urn:microsoft.com/office/officeart/2008/layout/RadialCluster"/>
    <dgm:cxn modelId="{73199AAE-90F0-43C6-94A8-B4137D4F2843}" type="presParOf" srcId="{955D8D1A-A6E6-4D7C-8255-81DC9B791462}" destId="{39B95CCA-6FA2-4AF4-BF30-99BF2DA0DA7C}" srcOrd="1" destOrd="0" presId="urn:microsoft.com/office/officeart/2008/layout/RadialCluster"/>
    <dgm:cxn modelId="{EB893D84-A98F-4E5E-B7CC-15EE4F38A372}" type="presParOf" srcId="{955D8D1A-A6E6-4D7C-8255-81DC9B791462}" destId="{B9DC46CA-B7D4-430A-9F36-2468ED1A67E0}" srcOrd="2" destOrd="0" presId="urn:microsoft.com/office/officeart/2008/layout/RadialCluster"/>
    <dgm:cxn modelId="{79396E9B-820E-4D06-8D3E-B459C6FD1159}" type="presParOf" srcId="{955D8D1A-A6E6-4D7C-8255-81DC9B791462}" destId="{9E624773-BF2F-40CF-93F3-DE8124684DF7}" srcOrd="3" destOrd="0" presId="urn:microsoft.com/office/officeart/2008/layout/RadialCluster"/>
    <dgm:cxn modelId="{A5B5965B-D72E-46D9-9C99-5C4BCD2DE465}" type="presParOf" srcId="{955D8D1A-A6E6-4D7C-8255-81DC9B791462}" destId="{2248778A-A887-40D0-8963-A933ECC11241}" srcOrd="4" destOrd="0" presId="urn:microsoft.com/office/officeart/2008/layout/RadialCluster"/>
    <dgm:cxn modelId="{60BE5B02-631F-4063-9BE1-14649573E1F7}" type="presParOf" srcId="{955D8D1A-A6E6-4D7C-8255-81DC9B791462}" destId="{F00F812D-A836-4BA6-A979-71DC48024504}" srcOrd="5" destOrd="0" presId="urn:microsoft.com/office/officeart/2008/layout/RadialCluster"/>
    <dgm:cxn modelId="{5ADCEEAF-44C6-4F44-8A8D-46653E22CFA7}" type="presParOf" srcId="{955D8D1A-A6E6-4D7C-8255-81DC9B791462}" destId="{1535F404-4C57-41BF-8516-68602D86E573}" srcOrd="6" destOrd="0" presId="urn:microsoft.com/office/officeart/2008/layout/RadialCluster"/>
    <dgm:cxn modelId="{65C0BCDB-2DD0-4252-8C21-E6ABF4E6EE77}" type="presParOf" srcId="{955D8D1A-A6E6-4D7C-8255-81DC9B791462}" destId="{174E80FE-D871-423D-A52A-9862145DEE1F}" srcOrd="7" destOrd="0" presId="urn:microsoft.com/office/officeart/2008/layout/RadialCluster"/>
    <dgm:cxn modelId="{6F684D4E-25E0-4E92-A529-71C43168932A}" type="presParOf" srcId="{955D8D1A-A6E6-4D7C-8255-81DC9B791462}" destId="{7D7FE8B7-EEF6-48D6-A3A9-01566B882018}" srcOrd="8" destOrd="0" presId="urn:microsoft.com/office/officeart/2008/layout/RadialCluster"/>
    <dgm:cxn modelId="{B0090D40-F21C-454E-8A54-EA070AFB0000}" type="presParOf" srcId="{955D8D1A-A6E6-4D7C-8255-81DC9B791462}" destId="{B564B729-3EB3-4C11-9F41-6B034339E453}" srcOrd="9" destOrd="0" presId="urn:microsoft.com/office/officeart/2008/layout/RadialCluster"/>
    <dgm:cxn modelId="{4E251EBB-505A-480C-AF28-886387019D41}" type="presParOf" srcId="{955D8D1A-A6E6-4D7C-8255-81DC9B791462}" destId="{013462C0-CA39-4BB8-ABF7-AEB1E7FBE258}" srcOrd="10" destOrd="0" presId="urn:microsoft.com/office/officeart/2008/layout/RadialCluster"/>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80EE603-3A69-4276-8FBD-3BA22355569D}" type="doc">
      <dgm:prSet loTypeId="urn:microsoft.com/office/officeart/2005/8/layout/matrix1" loCatId="matrix" qsTypeId="urn:microsoft.com/office/officeart/2005/8/quickstyle/3d5" qsCatId="3D" csTypeId="urn:microsoft.com/office/officeart/2005/8/colors/accent1_2" csCatId="accent1" phldr="1"/>
      <dgm:spPr/>
      <dgm:t>
        <a:bodyPr/>
        <a:lstStyle/>
        <a:p>
          <a:endParaRPr lang="en-US"/>
        </a:p>
      </dgm:t>
    </dgm:pt>
    <dgm:pt modelId="{8E77F1D3-5B9F-437E-97E5-FEA670F70D1B}">
      <dgm:prSet phldrT="[Text]"/>
      <dgm:spPr/>
      <dgm:t>
        <a:bodyPr/>
        <a:lstStyle/>
        <a:p>
          <a:r>
            <a:rPr lang="en-US"/>
            <a:t>Fan</a:t>
          </a:r>
        </a:p>
      </dgm:t>
    </dgm:pt>
    <dgm:pt modelId="{2A3DDEDC-31AE-4549-A70B-CEC74C0BBF03}" type="parTrans" cxnId="{6C3C11AE-EA95-46A0-A797-5D1C6EC65D5B}">
      <dgm:prSet/>
      <dgm:spPr/>
      <dgm:t>
        <a:bodyPr/>
        <a:lstStyle/>
        <a:p>
          <a:endParaRPr lang="en-US"/>
        </a:p>
      </dgm:t>
    </dgm:pt>
    <dgm:pt modelId="{62D97CDD-35B7-4747-93E5-22DE41AF2921}" type="sibTrans" cxnId="{6C3C11AE-EA95-46A0-A797-5D1C6EC65D5B}">
      <dgm:prSet/>
      <dgm:spPr/>
      <dgm:t>
        <a:bodyPr/>
        <a:lstStyle/>
        <a:p>
          <a:endParaRPr lang="en-US"/>
        </a:p>
      </dgm:t>
    </dgm:pt>
    <dgm:pt modelId="{C045F85A-405D-41FE-A43F-D2ECD50708AD}">
      <dgm:prSet phldrT="[Text]"/>
      <dgm:spPr/>
      <dgm:t>
        <a:bodyPr/>
        <a:lstStyle/>
        <a:p>
          <a:r>
            <a:rPr lang="en-US"/>
            <a:t>Must be installed in the upper side of the elevator</a:t>
          </a:r>
        </a:p>
      </dgm:t>
    </dgm:pt>
    <dgm:pt modelId="{CE3220CA-63AF-4AA2-B4AD-AAC2CC307E7C}" type="parTrans" cxnId="{1E6E9178-8C64-4A9C-A89E-A3FFF39F6D06}">
      <dgm:prSet/>
      <dgm:spPr/>
      <dgm:t>
        <a:bodyPr/>
        <a:lstStyle/>
        <a:p>
          <a:endParaRPr lang="en-US"/>
        </a:p>
      </dgm:t>
    </dgm:pt>
    <dgm:pt modelId="{128B2D2C-E489-40C5-BC49-4749457FE3AE}" type="sibTrans" cxnId="{1E6E9178-8C64-4A9C-A89E-A3FFF39F6D06}">
      <dgm:prSet/>
      <dgm:spPr/>
      <dgm:t>
        <a:bodyPr/>
        <a:lstStyle/>
        <a:p>
          <a:endParaRPr lang="en-US"/>
        </a:p>
      </dgm:t>
    </dgm:pt>
    <dgm:pt modelId="{B3A2559E-8F19-434D-8835-95CF2A617A77}">
      <dgm:prSet phldrT="[Text]"/>
      <dgm:spPr/>
      <dgm:t>
        <a:bodyPr/>
        <a:lstStyle/>
        <a:p>
          <a:r>
            <a:rPr lang="en-US"/>
            <a:t>Must be connected to a power source</a:t>
          </a:r>
        </a:p>
      </dgm:t>
    </dgm:pt>
    <dgm:pt modelId="{8AEAED51-A9C2-4E58-9CD0-168801BE9687}" type="parTrans" cxnId="{7BB28BD5-735A-4008-AECA-CA5FEA9E0176}">
      <dgm:prSet/>
      <dgm:spPr/>
      <dgm:t>
        <a:bodyPr/>
        <a:lstStyle/>
        <a:p>
          <a:endParaRPr lang="en-US"/>
        </a:p>
      </dgm:t>
    </dgm:pt>
    <dgm:pt modelId="{ED0088C6-C0CB-459E-BD21-F8BE203D279C}" type="sibTrans" cxnId="{7BB28BD5-735A-4008-AECA-CA5FEA9E0176}">
      <dgm:prSet/>
      <dgm:spPr/>
      <dgm:t>
        <a:bodyPr/>
        <a:lstStyle/>
        <a:p>
          <a:endParaRPr lang="en-US"/>
        </a:p>
      </dgm:t>
    </dgm:pt>
    <dgm:pt modelId="{C4C37DDA-6EF7-4521-AD44-66AC0D773C2F}">
      <dgm:prSet phldrT="[Text]"/>
      <dgm:spPr/>
      <dgm:t>
        <a:bodyPr/>
        <a:lstStyle/>
        <a:p>
          <a:r>
            <a:rPr lang="en-US"/>
            <a:t>Must be connected to a switch	</a:t>
          </a:r>
        </a:p>
      </dgm:t>
    </dgm:pt>
    <dgm:pt modelId="{6F900B82-AFA5-4548-9592-618C28389662}" type="parTrans" cxnId="{04A1ECEB-B9EA-41A4-A640-D64082DBA81F}">
      <dgm:prSet/>
      <dgm:spPr/>
      <dgm:t>
        <a:bodyPr/>
        <a:lstStyle/>
        <a:p>
          <a:endParaRPr lang="en-US"/>
        </a:p>
      </dgm:t>
    </dgm:pt>
    <dgm:pt modelId="{4B88D309-C75C-420E-80E9-058821D5FE78}" type="sibTrans" cxnId="{04A1ECEB-B9EA-41A4-A640-D64082DBA81F}">
      <dgm:prSet/>
      <dgm:spPr/>
      <dgm:t>
        <a:bodyPr/>
        <a:lstStyle/>
        <a:p>
          <a:endParaRPr lang="en-US"/>
        </a:p>
      </dgm:t>
    </dgm:pt>
    <dgm:pt modelId="{E0E80ABD-8161-4D51-B526-614EE3EA43C7}">
      <dgm:prSet phldrT="[Text]"/>
      <dgm:spPr/>
      <dgm:t>
        <a:bodyPr/>
        <a:lstStyle/>
        <a:p>
          <a:r>
            <a:rPr lang="en-US"/>
            <a:t>Its switch must be connected to the temperature sensor</a:t>
          </a:r>
        </a:p>
      </dgm:t>
    </dgm:pt>
    <dgm:pt modelId="{89992414-8E2A-4DC4-91BB-D663E16FC209}" type="parTrans" cxnId="{A41D9E3D-C937-4FF8-9071-889AF3C25A4B}">
      <dgm:prSet/>
      <dgm:spPr/>
      <dgm:t>
        <a:bodyPr/>
        <a:lstStyle/>
        <a:p>
          <a:endParaRPr lang="en-US"/>
        </a:p>
      </dgm:t>
    </dgm:pt>
    <dgm:pt modelId="{161C7D8F-2A7B-4FD2-8E17-A2B8EF4BF090}" type="sibTrans" cxnId="{A41D9E3D-C937-4FF8-9071-889AF3C25A4B}">
      <dgm:prSet/>
      <dgm:spPr/>
      <dgm:t>
        <a:bodyPr/>
        <a:lstStyle/>
        <a:p>
          <a:endParaRPr lang="en-US"/>
        </a:p>
      </dgm:t>
    </dgm:pt>
    <dgm:pt modelId="{F7C78F2E-27EA-4FF8-9B52-6628723A72E2}" type="pres">
      <dgm:prSet presAssocID="{880EE603-3A69-4276-8FBD-3BA22355569D}" presName="diagram" presStyleCnt="0">
        <dgm:presLayoutVars>
          <dgm:chMax val="1"/>
          <dgm:dir/>
          <dgm:animLvl val="ctr"/>
          <dgm:resizeHandles val="exact"/>
        </dgm:presLayoutVars>
      </dgm:prSet>
      <dgm:spPr/>
      <dgm:t>
        <a:bodyPr/>
        <a:lstStyle/>
        <a:p>
          <a:endParaRPr lang="en-US"/>
        </a:p>
      </dgm:t>
    </dgm:pt>
    <dgm:pt modelId="{34903180-298A-4E8D-9C82-0C9B91E533A5}" type="pres">
      <dgm:prSet presAssocID="{880EE603-3A69-4276-8FBD-3BA22355569D}" presName="matrix" presStyleCnt="0"/>
      <dgm:spPr/>
    </dgm:pt>
    <dgm:pt modelId="{6B5EF78C-154C-4F34-A08A-75B8A7E9661B}" type="pres">
      <dgm:prSet presAssocID="{880EE603-3A69-4276-8FBD-3BA22355569D}" presName="tile1" presStyleLbl="node1" presStyleIdx="0" presStyleCnt="4"/>
      <dgm:spPr/>
      <dgm:t>
        <a:bodyPr/>
        <a:lstStyle/>
        <a:p>
          <a:endParaRPr lang="en-US"/>
        </a:p>
      </dgm:t>
    </dgm:pt>
    <dgm:pt modelId="{D8E7B684-EE0D-4E5A-956C-882CF1494CDA}" type="pres">
      <dgm:prSet presAssocID="{880EE603-3A69-4276-8FBD-3BA22355569D}" presName="tile1text" presStyleLbl="node1" presStyleIdx="0" presStyleCnt="4">
        <dgm:presLayoutVars>
          <dgm:chMax val="0"/>
          <dgm:chPref val="0"/>
          <dgm:bulletEnabled val="1"/>
        </dgm:presLayoutVars>
      </dgm:prSet>
      <dgm:spPr/>
      <dgm:t>
        <a:bodyPr/>
        <a:lstStyle/>
        <a:p>
          <a:endParaRPr lang="en-US"/>
        </a:p>
      </dgm:t>
    </dgm:pt>
    <dgm:pt modelId="{60A7501A-9F62-43DC-9C42-76BCA88C6C37}" type="pres">
      <dgm:prSet presAssocID="{880EE603-3A69-4276-8FBD-3BA22355569D}" presName="tile2" presStyleLbl="node1" presStyleIdx="1" presStyleCnt="4"/>
      <dgm:spPr/>
      <dgm:t>
        <a:bodyPr/>
        <a:lstStyle/>
        <a:p>
          <a:endParaRPr lang="en-US"/>
        </a:p>
      </dgm:t>
    </dgm:pt>
    <dgm:pt modelId="{63E55971-0A51-41CB-BA14-E9B3F6CF581B}" type="pres">
      <dgm:prSet presAssocID="{880EE603-3A69-4276-8FBD-3BA22355569D}" presName="tile2text" presStyleLbl="node1" presStyleIdx="1" presStyleCnt="4">
        <dgm:presLayoutVars>
          <dgm:chMax val="0"/>
          <dgm:chPref val="0"/>
          <dgm:bulletEnabled val="1"/>
        </dgm:presLayoutVars>
      </dgm:prSet>
      <dgm:spPr/>
      <dgm:t>
        <a:bodyPr/>
        <a:lstStyle/>
        <a:p>
          <a:endParaRPr lang="en-US"/>
        </a:p>
      </dgm:t>
    </dgm:pt>
    <dgm:pt modelId="{8F4F90BD-A803-462D-945A-9E8D52ECF2C2}" type="pres">
      <dgm:prSet presAssocID="{880EE603-3A69-4276-8FBD-3BA22355569D}" presName="tile3" presStyleLbl="node1" presStyleIdx="2" presStyleCnt="4"/>
      <dgm:spPr/>
      <dgm:t>
        <a:bodyPr/>
        <a:lstStyle/>
        <a:p>
          <a:endParaRPr lang="en-US"/>
        </a:p>
      </dgm:t>
    </dgm:pt>
    <dgm:pt modelId="{CCA2C3F0-CE97-43A5-B3C9-2101CE1367BB}" type="pres">
      <dgm:prSet presAssocID="{880EE603-3A69-4276-8FBD-3BA22355569D}" presName="tile3text" presStyleLbl="node1" presStyleIdx="2" presStyleCnt="4">
        <dgm:presLayoutVars>
          <dgm:chMax val="0"/>
          <dgm:chPref val="0"/>
          <dgm:bulletEnabled val="1"/>
        </dgm:presLayoutVars>
      </dgm:prSet>
      <dgm:spPr/>
      <dgm:t>
        <a:bodyPr/>
        <a:lstStyle/>
        <a:p>
          <a:endParaRPr lang="en-US"/>
        </a:p>
      </dgm:t>
    </dgm:pt>
    <dgm:pt modelId="{1AB7CF38-E453-449A-BE30-294A27B40FAE}" type="pres">
      <dgm:prSet presAssocID="{880EE603-3A69-4276-8FBD-3BA22355569D}" presName="tile4" presStyleLbl="node1" presStyleIdx="3" presStyleCnt="4"/>
      <dgm:spPr/>
      <dgm:t>
        <a:bodyPr/>
        <a:lstStyle/>
        <a:p>
          <a:endParaRPr lang="en-US"/>
        </a:p>
      </dgm:t>
    </dgm:pt>
    <dgm:pt modelId="{B6BD4641-9E48-4D1F-8BAE-F17987848E17}" type="pres">
      <dgm:prSet presAssocID="{880EE603-3A69-4276-8FBD-3BA22355569D}" presName="tile4text" presStyleLbl="node1" presStyleIdx="3" presStyleCnt="4">
        <dgm:presLayoutVars>
          <dgm:chMax val="0"/>
          <dgm:chPref val="0"/>
          <dgm:bulletEnabled val="1"/>
        </dgm:presLayoutVars>
      </dgm:prSet>
      <dgm:spPr/>
      <dgm:t>
        <a:bodyPr/>
        <a:lstStyle/>
        <a:p>
          <a:endParaRPr lang="en-US"/>
        </a:p>
      </dgm:t>
    </dgm:pt>
    <dgm:pt modelId="{D93A1043-2D4B-43F6-B436-153DE8217721}" type="pres">
      <dgm:prSet presAssocID="{880EE603-3A69-4276-8FBD-3BA22355569D}" presName="centerTile" presStyleLbl="fgShp" presStyleIdx="0" presStyleCnt="1">
        <dgm:presLayoutVars>
          <dgm:chMax val="0"/>
          <dgm:chPref val="0"/>
        </dgm:presLayoutVars>
      </dgm:prSet>
      <dgm:spPr/>
      <dgm:t>
        <a:bodyPr/>
        <a:lstStyle/>
        <a:p>
          <a:endParaRPr lang="en-US"/>
        </a:p>
      </dgm:t>
    </dgm:pt>
  </dgm:ptLst>
  <dgm:cxnLst>
    <dgm:cxn modelId="{1E6E9178-8C64-4A9C-A89E-A3FFF39F6D06}" srcId="{8E77F1D3-5B9F-437E-97E5-FEA670F70D1B}" destId="{C045F85A-405D-41FE-A43F-D2ECD50708AD}" srcOrd="0" destOrd="0" parTransId="{CE3220CA-63AF-4AA2-B4AD-AAC2CC307E7C}" sibTransId="{128B2D2C-E489-40C5-BC49-4749457FE3AE}"/>
    <dgm:cxn modelId="{A728DCBC-87A7-44D9-A679-AD8A27F8114D}" type="presOf" srcId="{B3A2559E-8F19-434D-8835-95CF2A617A77}" destId="{63E55971-0A51-41CB-BA14-E9B3F6CF581B}" srcOrd="1" destOrd="0" presId="urn:microsoft.com/office/officeart/2005/8/layout/matrix1"/>
    <dgm:cxn modelId="{04A1ECEB-B9EA-41A4-A640-D64082DBA81F}" srcId="{8E77F1D3-5B9F-437E-97E5-FEA670F70D1B}" destId="{C4C37DDA-6EF7-4521-AD44-66AC0D773C2F}" srcOrd="2" destOrd="0" parTransId="{6F900B82-AFA5-4548-9592-618C28389662}" sibTransId="{4B88D309-C75C-420E-80E9-058821D5FE78}"/>
    <dgm:cxn modelId="{1F1D33A7-77DD-4425-815B-1F4FE2B972AB}" type="presOf" srcId="{C045F85A-405D-41FE-A43F-D2ECD50708AD}" destId="{6B5EF78C-154C-4F34-A08A-75B8A7E9661B}" srcOrd="0" destOrd="0" presId="urn:microsoft.com/office/officeart/2005/8/layout/matrix1"/>
    <dgm:cxn modelId="{6AF8AE02-E6C0-4EB6-8E0C-36F3095EDD15}" type="presOf" srcId="{880EE603-3A69-4276-8FBD-3BA22355569D}" destId="{F7C78F2E-27EA-4FF8-9B52-6628723A72E2}" srcOrd="0" destOrd="0" presId="urn:microsoft.com/office/officeart/2005/8/layout/matrix1"/>
    <dgm:cxn modelId="{6C3C11AE-EA95-46A0-A797-5D1C6EC65D5B}" srcId="{880EE603-3A69-4276-8FBD-3BA22355569D}" destId="{8E77F1D3-5B9F-437E-97E5-FEA670F70D1B}" srcOrd="0" destOrd="0" parTransId="{2A3DDEDC-31AE-4549-A70B-CEC74C0BBF03}" sibTransId="{62D97CDD-35B7-4747-93E5-22DE41AF2921}"/>
    <dgm:cxn modelId="{8F67E98E-16F4-4864-B3DD-E674D72804EC}" type="presOf" srcId="{C4C37DDA-6EF7-4521-AD44-66AC0D773C2F}" destId="{CCA2C3F0-CE97-43A5-B3C9-2101CE1367BB}" srcOrd="1" destOrd="0" presId="urn:microsoft.com/office/officeart/2005/8/layout/matrix1"/>
    <dgm:cxn modelId="{7BB28BD5-735A-4008-AECA-CA5FEA9E0176}" srcId="{8E77F1D3-5B9F-437E-97E5-FEA670F70D1B}" destId="{B3A2559E-8F19-434D-8835-95CF2A617A77}" srcOrd="1" destOrd="0" parTransId="{8AEAED51-A9C2-4E58-9CD0-168801BE9687}" sibTransId="{ED0088C6-C0CB-459E-BD21-F8BE203D279C}"/>
    <dgm:cxn modelId="{870EDB4C-D459-4C2A-B942-13E5D29F7092}" type="presOf" srcId="{C045F85A-405D-41FE-A43F-D2ECD50708AD}" destId="{D8E7B684-EE0D-4E5A-956C-882CF1494CDA}" srcOrd="1" destOrd="0" presId="urn:microsoft.com/office/officeart/2005/8/layout/matrix1"/>
    <dgm:cxn modelId="{CBF56697-7402-48A9-AF42-652B34F56811}" type="presOf" srcId="{C4C37DDA-6EF7-4521-AD44-66AC0D773C2F}" destId="{8F4F90BD-A803-462D-945A-9E8D52ECF2C2}" srcOrd="0" destOrd="0" presId="urn:microsoft.com/office/officeart/2005/8/layout/matrix1"/>
    <dgm:cxn modelId="{60C55482-A12A-47B3-9079-01AD6D62765E}" type="presOf" srcId="{B3A2559E-8F19-434D-8835-95CF2A617A77}" destId="{60A7501A-9F62-43DC-9C42-76BCA88C6C37}" srcOrd="0" destOrd="0" presId="urn:microsoft.com/office/officeart/2005/8/layout/matrix1"/>
    <dgm:cxn modelId="{A41D9E3D-C937-4FF8-9071-889AF3C25A4B}" srcId="{8E77F1D3-5B9F-437E-97E5-FEA670F70D1B}" destId="{E0E80ABD-8161-4D51-B526-614EE3EA43C7}" srcOrd="3" destOrd="0" parTransId="{89992414-8E2A-4DC4-91BB-D663E16FC209}" sibTransId="{161C7D8F-2A7B-4FD2-8E17-A2B8EF4BF090}"/>
    <dgm:cxn modelId="{98E78360-0E3E-4FC2-A636-FB972A20FB57}" type="presOf" srcId="{E0E80ABD-8161-4D51-B526-614EE3EA43C7}" destId="{B6BD4641-9E48-4D1F-8BAE-F17987848E17}" srcOrd="1" destOrd="0" presId="urn:microsoft.com/office/officeart/2005/8/layout/matrix1"/>
    <dgm:cxn modelId="{EC113D14-59AF-48AA-9B36-D04861EFBACF}" type="presOf" srcId="{E0E80ABD-8161-4D51-B526-614EE3EA43C7}" destId="{1AB7CF38-E453-449A-BE30-294A27B40FAE}" srcOrd="0" destOrd="0" presId="urn:microsoft.com/office/officeart/2005/8/layout/matrix1"/>
    <dgm:cxn modelId="{A02228BD-C04F-4AB5-904D-7A95B846AB6C}" type="presOf" srcId="{8E77F1D3-5B9F-437E-97E5-FEA670F70D1B}" destId="{D93A1043-2D4B-43F6-B436-153DE8217721}" srcOrd="0" destOrd="0" presId="urn:microsoft.com/office/officeart/2005/8/layout/matrix1"/>
    <dgm:cxn modelId="{D9C0813C-6744-4065-920C-2DD9E96F5FB7}" type="presParOf" srcId="{F7C78F2E-27EA-4FF8-9B52-6628723A72E2}" destId="{34903180-298A-4E8D-9C82-0C9B91E533A5}" srcOrd="0" destOrd="0" presId="urn:microsoft.com/office/officeart/2005/8/layout/matrix1"/>
    <dgm:cxn modelId="{0820FED3-698C-4752-97BD-D0A42EDC3FF3}" type="presParOf" srcId="{34903180-298A-4E8D-9C82-0C9B91E533A5}" destId="{6B5EF78C-154C-4F34-A08A-75B8A7E9661B}" srcOrd="0" destOrd="0" presId="urn:microsoft.com/office/officeart/2005/8/layout/matrix1"/>
    <dgm:cxn modelId="{B07D9E7F-9204-4861-994B-379A70D8BA99}" type="presParOf" srcId="{34903180-298A-4E8D-9C82-0C9B91E533A5}" destId="{D8E7B684-EE0D-4E5A-956C-882CF1494CDA}" srcOrd="1" destOrd="0" presId="urn:microsoft.com/office/officeart/2005/8/layout/matrix1"/>
    <dgm:cxn modelId="{30142B9A-B721-4D37-8DF1-5AAF06F09736}" type="presParOf" srcId="{34903180-298A-4E8D-9C82-0C9B91E533A5}" destId="{60A7501A-9F62-43DC-9C42-76BCA88C6C37}" srcOrd="2" destOrd="0" presId="urn:microsoft.com/office/officeart/2005/8/layout/matrix1"/>
    <dgm:cxn modelId="{AF419654-20BF-4100-BCD9-C082DEAD63D9}" type="presParOf" srcId="{34903180-298A-4E8D-9C82-0C9B91E533A5}" destId="{63E55971-0A51-41CB-BA14-E9B3F6CF581B}" srcOrd="3" destOrd="0" presId="urn:microsoft.com/office/officeart/2005/8/layout/matrix1"/>
    <dgm:cxn modelId="{8FA5BBB4-F6B5-4B28-85C5-063EDDC8F54C}" type="presParOf" srcId="{34903180-298A-4E8D-9C82-0C9B91E533A5}" destId="{8F4F90BD-A803-462D-945A-9E8D52ECF2C2}" srcOrd="4" destOrd="0" presId="urn:microsoft.com/office/officeart/2005/8/layout/matrix1"/>
    <dgm:cxn modelId="{296FD98F-ECD8-4E10-A774-CBC32923A21B}" type="presParOf" srcId="{34903180-298A-4E8D-9C82-0C9B91E533A5}" destId="{CCA2C3F0-CE97-43A5-B3C9-2101CE1367BB}" srcOrd="5" destOrd="0" presId="urn:microsoft.com/office/officeart/2005/8/layout/matrix1"/>
    <dgm:cxn modelId="{04EF6118-89B8-4AED-A6B8-01DB50145377}" type="presParOf" srcId="{34903180-298A-4E8D-9C82-0C9B91E533A5}" destId="{1AB7CF38-E453-449A-BE30-294A27B40FAE}" srcOrd="6" destOrd="0" presId="urn:microsoft.com/office/officeart/2005/8/layout/matrix1"/>
    <dgm:cxn modelId="{5FEB3445-6E49-4794-9A33-27F3673E0A14}" type="presParOf" srcId="{34903180-298A-4E8D-9C82-0C9B91E533A5}" destId="{B6BD4641-9E48-4D1F-8BAE-F17987848E17}" srcOrd="7" destOrd="0" presId="urn:microsoft.com/office/officeart/2005/8/layout/matrix1"/>
    <dgm:cxn modelId="{DD22C1CA-04EF-4BBA-A661-3CA8E20E1F6C}" type="presParOf" srcId="{F7C78F2E-27EA-4FF8-9B52-6628723A72E2}" destId="{D93A1043-2D4B-43F6-B436-153DE8217721}"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1DD741-4894-4143-AFE2-1794C4E43939}" type="doc">
      <dgm:prSet loTypeId="urn:microsoft.com/office/officeart/2005/8/layout/radial3" loCatId="relationship" qsTypeId="urn:microsoft.com/office/officeart/2005/8/quickstyle/3d2" qsCatId="3D" csTypeId="urn:microsoft.com/office/officeart/2005/8/colors/accent1_2" csCatId="accent1" phldr="1"/>
      <dgm:spPr/>
      <dgm:t>
        <a:bodyPr/>
        <a:lstStyle/>
        <a:p>
          <a:endParaRPr lang="en-US"/>
        </a:p>
      </dgm:t>
    </dgm:pt>
    <dgm:pt modelId="{6C4D7E74-0987-4F1E-8986-A49C076E2F5C}">
      <dgm:prSet phldrT="[Text]"/>
      <dgm:spPr/>
      <dgm:t>
        <a:bodyPr/>
        <a:lstStyle/>
        <a:p>
          <a:r>
            <a:rPr lang="en-US"/>
            <a:t>The 7 second waiting period may be achieved using "Delay" function in LABVIEW</a:t>
          </a:r>
        </a:p>
      </dgm:t>
    </dgm:pt>
    <dgm:pt modelId="{6604120D-95AC-4772-9192-DE3ACE942501}" type="parTrans" cxnId="{9639FB65-D402-4009-A5E1-F1ED072247F0}">
      <dgm:prSet/>
      <dgm:spPr/>
      <dgm:t>
        <a:bodyPr/>
        <a:lstStyle/>
        <a:p>
          <a:endParaRPr lang="en-US"/>
        </a:p>
      </dgm:t>
    </dgm:pt>
    <dgm:pt modelId="{4B0B2383-48AD-4852-8709-215BAA0B5C9C}" type="sibTrans" cxnId="{9639FB65-D402-4009-A5E1-F1ED072247F0}">
      <dgm:prSet/>
      <dgm:spPr/>
      <dgm:t>
        <a:bodyPr/>
        <a:lstStyle/>
        <a:p>
          <a:endParaRPr lang="en-US"/>
        </a:p>
      </dgm:t>
    </dgm:pt>
    <dgm:pt modelId="{25F98134-2280-43D1-827A-7C41A08138E1}">
      <dgm:prSet phldrT="[Text]"/>
      <dgm:spPr/>
      <dgm:t>
        <a:bodyPr/>
        <a:lstStyle/>
        <a:p>
          <a:r>
            <a:rPr lang="en-US"/>
            <a:t>The sensors must also be considered as switches</a:t>
          </a:r>
        </a:p>
      </dgm:t>
    </dgm:pt>
    <dgm:pt modelId="{7E6CE8CB-6C6B-46F5-AF1C-963D321730C5}" type="parTrans" cxnId="{3B22E64C-6257-44B9-ACB0-3DE37A914A33}">
      <dgm:prSet/>
      <dgm:spPr/>
      <dgm:t>
        <a:bodyPr/>
        <a:lstStyle/>
        <a:p>
          <a:endParaRPr lang="en-US"/>
        </a:p>
      </dgm:t>
    </dgm:pt>
    <dgm:pt modelId="{9540E28C-801F-4D3C-B765-BF8A0F3F5FD1}" type="sibTrans" cxnId="{3B22E64C-6257-44B9-ACB0-3DE37A914A33}">
      <dgm:prSet/>
      <dgm:spPr/>
      <dgm:t>
        <a:bodyPr/>
        <a:lstStyle/>
        <a:p>
          <a:endParaRPr lang="en-US"/>
        </a:p>
      </dgm:t>
    </dgm:pt>
    <dgm:pt modelId="{23E83FC0-79CD-4820-B979-D58501A3FDC3}">
      <dgm:prSet phldrT="[Text]"/>
      <dgm:spPr/>
      <dgm:t>
        <a:bodyPr/>
        <a:lstStyle/>
        <a:p>
          <a:r>
            <a:rPr lang="en-US"/>
            <a:t>The entire program must be inside while loop</a:t>
          </a:r>
        </a:p>
      </dgm:t>
    </dgm:pt>
    <dgm:pt modelId="{9DD66D81-F6E6-46F1-9733-CC8BA7A43C6E}" type="parTrans" cxnId="{B0AE964A-82EA-4538-9FFF-8B60A42BB531}">
      <dgm:prSet/>
      <dgm:spPr/>
      <dgm:t>
        <a:bodyPr/>
        <a:lstStyle/>
        <a:p>
          <a:endParaRPr lang="en-US"/>
        </a:p>
      </dgm:t>
    </dgm:pt>
    <dgm:pt modelId="{99BB784F-859D-45A2-9EF6-C87AF7E62550}" type="sibTrans" cxnId="{B0AE964A-82EA-4538-9FFF-8B60A42BB531}">
      <dgm:prSet/>
      <dgm:spPr/>
      <dgm:t>
        <a:bodyPr/>
        <a:lstStyle/>
        <a:p>
          <a:endParaRPr lang="en-US"/>
        </a:p>
      </dgm:t>
    </dgm:pt>
    <dgm:pt modelId="{F3DF55A3-FCCC-42B5-949A-DF8B3894C03A}">
      <dgm:prSet phldrT="[Text]"/>
      <dgm:spPr/>
      <dgm:t>
        <a:bodyPr/>
        <a:lstStyle/>
        <a:p>
          <a:r>
            <a:rPr lang="en-US"/>
            <a:t>The respect of the order of calling the elevator may be achieved by the "Sequence" function</a:t>
          </a:r>
        </a:p>
      </dgm:t>
    </dgm:pt>
    <dgm:pt modelId="{6C093E1D-A495-401D-B95D-3C95454315DE}" type="parTrans" cxnId="{F3ED4B55-1904-4754-8392-ECF8CF92944B}">
      <dgm:prSet/>
      <dgm:spPr/>
      <dgm:t>
        <a:bodyPr/>
        <a:lstStyle/>
        <a:p>
          <a:endParaRPr lang="en-US"/>
        </a:p>
      </dgm:t>
    </dgm:pt>
    <dgm:pt modelId="{5023AFD7-3EDF-4830-ABE6-26BEA86F1FE1}" type="sibTrans" cxnId="{F3ED4B55-1904-4754-8392-ECF8CF92944B}">
      <dgm:prSet/>
      <dgm:spPr/>
      <dgm:t>
        <a:bodyPr/>
        <a:lstStyle/>
        <a:p>
          <a:endParaRPr lang="en-US"/>
        </a:p>
      </dgm:t>
    </dgm:pt>
    <dgm:pt modelId="{A9098B28-9161-44B6-A1A4-5F1E4B2E19AA}">
      <dgm:prSet phldrT="[Text]"/>
      <dgm:spPr/>
      <dgm:t>
        <a:bodyPr/>
        <a:lstStyle/>
        <a:p>
          <a:r>
            <a:rPr lang="en-US"/>
            <a:t>Miscellaneous</a:t>
          </a:r>
        </a:p>
      </dgm:t>
    </dgm:pt>
    <dgm:pt modelId="{3B44C5B5-7798-461A-B9CC-EC132EE4FA91}" type="sibTrans" cxnId="{DA38A357-693B-4960-A57B-52276396B681}">
      <dgm:prSet/>
      <dgm:spPr/>
      <dgm:t>
        <a:bodyPr/>
        <a:lstStyle/>
        <a:p>
          <a:endParaRPr lang="en-US"/>
        </a:p>
      </dgm:t>
    </dgm:pt>
    <dgm:pt modelId="{C213C9DC-68E5-4A35-89FD-D58F300B2CE5}" type="parTrans" cxnId="{DA38A357-693B-4960-A57B-52276396B681}">
      <dgm:prSet/>
      <dgm:spPr/>
      <dgm:t>
        <a:bodyPr/>
        <a:lstStyle/>
        <a:p>
          <a:endParaRPr lang="en-US"/>
        </a:p>
      </dgm:t>
    </dgm:pt>
    <dgm:pt modelId="{27B222FC-759E-48C7-9515-6C374CB11590}">
      <dgm:prSet phldrT="[Text]"/>
      <dgm:spPr/>
      <dgm:t>
        <a:bodyPr/>
        <a:lstStyle/>
        <a:p>
          <a:r>
            <a:rPr lang="en-US"/>
            <a:t>The elevator should move on a slim but sturdy wire, preferably iron or steel</a:t>
          </a:r>
        </a:p>
      </dgm:t>
    </dgm:pt>
    <dgm:pt modelId="{7660A389-B5EA-41D2-B560-302060DF0D5F}" type="parTrans" cxnId="{77262975-9C6E-45FA-A4A4-BF0D1BB87F6E}">
      <dgm:prSet/>
      <dgm:spPr/>
      <dgm:t>
        <a:bodyPr/>
        <a:lstStyle/>
        <a:p>
          <a:endParaRPr lang="en-US"/>
        </a:p>
      </dgm:t>
    </dgm:pt>
    <dgm:pt modelId="{0D654C1B-7BA0-4AD0-9F25-DC1FB1F5028B}" type="sibTrans" cxnId="{77262975-9C6E-45FA-A4A4-BF0D1BB87F6E}">
      <dgm:prSet/>
      <dgm:spPr/>
      <dgm:t>
        <a:bodyPr/>
        <a:lstStyle/>
        <a:p>
          <a:endParaRPr lang="en-US"/>
        </a:p>
      </dgm:t>
    </dgm:pt>
    <dgm:pt modelId="{F0CEFB55-9AD3-485E-B4D5-19D23C3F842D}" type="pres">
      <dgm:prSet presAssocID="{701DD741-4894-4143-AFE2-1794C4E43939}" presName="composite" presStyleCnt="0">
        <dgm:presLayoutVars>
          <dgm:chMax val="1"/>
          <dgm:dir/>
          <dgm:resizeHandles val="exact"/>
        </dgm:presLayoutVars>
      </dgm:prSet>
      <dgm:spPr/>
      <dgm:t>
        <a:bodyPr/>
        <a:lstStyle/>
        <a:p>
          <a:endParaRPr lang="en-US"/>
        </a:p>
      </dgm:t>
    </dgm:pt>
    <dgm:pt modelId="{C42EEA71-DF60-4155-8C2F-3E9F7A19B44C}" type="pres">
      <dgm:prSet presAssocID="{701DD741-4894-4143-AFE2-1794C4E43939}" presName="radial" presStyleCnt="0">
        <dgm:presLayoutVars>
          <dgm:animLvl val="ctr"/>
        </dgm:presLayoutVars>
      </dgm:prSet>
      <dgm:spPr/>
    </dgm:pt>
    <dgm:pt modelId="{1205122E-E152-451D-8830-45128CEFE6C5}" type="pres">
      <dgm:prSet presAssocID="{A9098B28-9161-44B6-A1A4-5F1E4B2E19AA}" presName="centerShape" presStyleLbl="vennNode1" presStyleIdx="0" presStyleCnt="6"/>
      <dgm:spPr/>
      <dgm:t>
        <a:bodyPr/>
        <a:lstStyle/>
        <a:p>
          <a:endParaRPr lang="en-US"/>
        </a:p>
      </dgm:t>
    </dgm:pt>
    <dgm:pt modelId="{3380697F-B9C1-4169-8B2B-73455B1C1ACA}" type="pres">
      <dgm:prSet presAssocID="{6C4D7E74-0987-4F1E-8986-A49C076E2F5C}" presName="node" presStyleLbl="vennNode1" presStyleIdx="1" presStyleCnt="6">
        <dgm:presLayoutVars>
          <dgm:bulletEnabled val="1"/>
        </dgm:presLayoutVars>
      </dgm:prSet>
      <dgm:spPr/>
      <dgm:t>
        <a:bodyPr/>
        <a:lstStyle/>
        <a:p>
          <a:endParaRPr lang="en-US"/>
        </a:p>
      </dgm:t>
    </dgm:pt>
    <dgm:pt modelId="{75776E92-FED0-481A-9EF5-D6BC892CEBDA}" type="pres">
      <dgm:prSet presAssocID="{25F98134-2280-43D1-827A-7C41A08138E1}" presName="node" presStyleLbl="vennNode1" presStyleIdx="2" presStyleCnt="6">
        <dgm:presLayoutVars>
          <dgm:bulletEnabled val="1"/>
        </dgm:presLayoutVars>
      </dgm:prSet>
      <dgm:spPr/>
      <dgm:t>
        <a:bodyPr/>
        <a:lstStyle/>
        <a:p>
          <a:endParaRPr lang="en-US"/>
        </a:p>
      </dgm:t>
    </dgm:pt>
    <dgm:pt modelId="{4D8B499C-F6A4-4407-9C65-69D97D4BAFBE}" type="pres">
      <dgm:prSet presAssocID="{23E83FC0-79CD-4820-B979-D58501A3FDC3}" presName="node" presStyleLbl="vennNode1" presStyleIdx="3" presStyleCnt="6">
        <dgm:presLayoutVars>
          <dgm:bulletEnabled val="1"/>
        </dgm:presLayoutVars>
      </dgm:prSet>
      <dgm:spPr/>
      <dgm:t>
        <a:bodyPr/>
        <a:lstStyle/>
        <a:p>
          <a:endParaRPr lang="en-US"/>
        </a:p>
      </dgm:t>
    </dgm:pt>
    <dgm:pt modelId="{94F59170-6560-4C3F-921D-247388C1E5C9}" type="pres">
      <dgm:prSet presAssocID="{F3DF55A3-FCCC-42B5-949A-DF8B3894C03A}" presName="node" presStyleLbl="vennNode1" presStyleIdx="4" presStyleCnt="6">
        <dgm:presLayoutVars>
          <dgm:bulletEnabled val="1"/>
        </dgm:presLayoutVars>
      </dgm:prSet>
      <dgm:spPr/>
      <dgm:t>
        <a:bodyPr/>
        <a:lstStyle/>
        <a:p>
          <a:endParaRPr lang="en-US"/>
        </a:p>
      </dgm:t>
    </dgm:pt>
    <dgm:pt modelId="{95EEA5F2-D5D2-4425-95BC-82630263AB95}" type="pres">
      <dgm:prSet presAssocID="{27B222FC-759E-48C7-9515-6C374CB11590}" presName="node" presStyleLbl="vennNode1" presStyleIdx="5" presStyleCnt="6">
        <dgm:presLayoutVars>
          <dgm:bulletEnabled val="1"/>
        </dgm:presLayoutVars>
      </dgm:prSet>
      <dgm:spPr/>
      <dgm:t>
        <a:bodyPr/>
        <a:lstStyle/>
        <a:p>
          <a:endParaRPr lang="en-US"/>
        </a:p>
      </dgm:t>
    </dgm:pt>
  </dgm:ptLst>
  <dgm:cxnLst>
    <dgm:cxn modelId="{9639FB65-D402-4009-A5E1-F1ED072247F0}" srcId="{A9098B28-9161-44B6-A1A4-5F1E4B2E19AA}" destId="{6C4D7E74-0987-4F1E-8986-A49C076E2F5C}" srcOrd="0" destOrd="0" parTransId="{6604120D-95AC-4772-9192-DE3ACE942501}" sibTransId="{4B0B2383-48AD-4852-8709-215BAA0B5C9C}"/>
    <dgm:cxn modelId="{DA38A357-693B-4960-A57B-52276396B681}" srcId="{701DD741-4894-4143-AFE2-1794C4E43939}" destId="{A9098B28-9161-44B6-A1A4-5F1E4B2E19AA}" srcOrd="0" destOrd="0" parTransId="{C213C9DC-68E5-4A35-89FD-D58F300B2CE5}" sibTransId="{3B44C5B5-7798-461A-B9CC-EC132EE4FA91}"/>
    <dgm:cxn modelId="{B0AE964A-82EA-4538-9FFF-8B60A42BB531}" srcId="{A9098B28-9161-44B6-A1A4-5F1E4B2E19AA}" destId="{23E83FC0-79CD-4820-B979-D58501A3FDC3}" srcOrd="2" destOrd="0" parTransId="{9DD66D81-F6E6-46F1-9733-CC8BA7A43C6E}" sibTransId="{99BB784F-859D-45A2-9EF6-C87AF7E62550}"/>
    <dgm:cxn modelId="{77262975-9C6E-45FA-A4A4-BF0D1BB87F6E}" srcId="{A9098B28-9161-44B6-A1A4-5F1E4B2E19AA}" destId="{27B222FC-759E-48C7-9515-6C374CB11590}" srcOrd="4" destOrd="0" parTransId="{7660A389-B5EA-41D2-B560-302060DF0D5F}" sibTransId="{0D654C1B-7BA0-4AD0-9F25-DC1FB1F5028B}"/>
    <dgm:cxn modelId="{3B22E64C-6257-44B9-ACB0-3DE37A914A33}" srcId="{A9098B28-9161-44B6-A1A4-5F1E4B2E19AA}" destId="{25F98134-2280-43D1-827A-7C41A08138E1}" srcOrd="1" destOrd="0" parTransId="{7E6CE8CB-6C6B-46F5-AF1C-963D321730C5}" sibTransId="{9540E28C-801F-4D3C-B765-BF8A0F3F5FD1}"/>
    <dgm:cxn modelId="{6F356620-38BA-41C2-868D-A7C11AA71FDB}" type="presOf" srcId="{A9098B28-9161-44B6-A1A4-5F1E4B2E19AA}" destId="{1205122E-E152-451D-8830-45128CEFE6C5}" srcOrd="0" destOrd="0" presId="urn:microsoft.com/office/officeart/2005/8/layout/radial3"/>
    <dgm:cxn modelId="{0AD07B16-58FC-4B82-86F7-9BDA719A76C8}" type="presOf" srcId="{23E83FC0-79CD-4820-B979-D58501A3FDC3}" destId="{4D8B499C-F6A4-4407-9C65-69D97D4BAFBE}" srcOrd="0" destOrd="0" presId="urn:microsoft.com/office/officeart/2005/8/layout/radial3"/>
    <dgm:cxn modelId="{F3ED4B55-1904-4754-8392-ECF8CF92944B}" srcId="{A9098B28-9161-44B6-A1A4-5F1E4B2E19AA}" destId="{F3DF55A3-FCCC-42B5-949A-DF8B3894C03A}" srcOrd="3" destOrd="0" parTransId="{6C093E1D-A495-401D-B95D-3C95454315DE}" sibTransId="{5023AFD7-3EDF-4830-ABE6-26BEA86F1FE1}"/>
    <dgm:cxn modelId="{D9CD01CB-8411-4C9E-84CB-4C59F6489921}" type="presOf" srcId="{27B222FC-759E-48C7-9515-6C374CB11590}" destId="{95EEA5F2-D5D2-4425-95BC-82630263AB95}" srcOrd="0" destOrd="0" presId="urn:microsoft.com/office/officeart/2005/8/layout/radial3"/>
    <dgm:cxn modelId="{074D2CCE-197D-4FD6-9089-69D9C0C8DF52}" type="presOf" srcId="{6C4D7E74-0987-4F1E-8986-A49C076E2F5C}" destId="{3380697F-B9C1-4169-8B2B-73455B1C1ACA}" srcOrd="0" destOrd="0" presId="urn:microsoft.com/office/officeart/2005/8/layout/radial3"/>
    <dgm:cxn modelId="{963C1A92-56D0-4A45-A78A-A284425648CF}" type="presOf" srcId="{701DD741-4894-4143-AFE2-1794C4E43939}" destId="{F0CEFB55-9AD3-485E-B4D5-19D23C3F842D}" srcOrd="0" destOrd="0" presId="urn:microsoft.com/office/officeart/2005/8/layout/radial3"/>
    <dgm:cxn modelId="{2C6EF561-B840-474A-A848-FA0E8D3D9146}" type="presOf" srcId="{25F98134-2280-43D1-827A-7C41A08138E1}" destId="{75776E92-FED0-481A-9EF5-D6BC892CEBDA}" srcOrd="0" destOrd="0" presId="urn:microsoft.com/office/officeart/2005/8/layout/radial3"/>
    <dgm:cxn modelId="{B9CEC40E-DE76-409C-9DAE-B5E606B8BEC9}" type="presOf" srcId="{F3DF55A3-FCCC-42B5-949A-DF8B3894C03A}" destId="{94F59170-6560-4C3F-921D-247388C1E5C9}" srcOrd="0" destOrd="0" presId="urn:microsoft.com/office/officeart/2005/8/layout/radial3"/>
    <dgm:cxn modelId="{98A21FBC-CE19-48AA-9E82-F65A68D4ED71}" type="presParOf" srcId="{F0CEFB55-9AD3-485E-B4D5-19D23C3F842D}" destId="{C42EEA71-DF60-4155-8C2F-3E9F7A19B44C}" srcOrd="0" destOrd="0" presId="urn:microsoft.com/office/officeart/2005/8/layout/radial3"/>
    <dgm:cxn modelId="{AED6D158-26E7-4AA7-BB53-097354909009}" type="presParOf" srcId="{C42EEA71-DF60-4155-8C2F-3E9F7A19B44C}" destId="{1205122E-E152-451D-8830-45128CEFE6C5}" srcOrd="0" destOrd="0" presId="urn:microsoft.com/office/officeart/2005/8/layout/radial3"/>
    <dgm:cxn modelId="{1E97156D-53D6-4180-9444-926B9B8E1E2C}" type="presParOf" srcId="{C42EEA71-DF60-4155-8C2F-3E9F7A19B44C}" destId="{3380697F-B9C1-4169-8B2B-73455B1C1ACA}" srcOrd="1" destOrd="0" presId="urn:microsoft.com/office/officeart/2005/8/layout/radial3"/>
    <dgm:cxn modelId="{1805BF24-16AE-498C-B6F2-7ACF2A50AC22}" type="presParOf" srcId="{C42EEA71-DF60-4155-8C2F-3E9F7A19B44C}" destId="{75776E92-FED0-481A-9EF5-D6BC892CEBDA}" srcOrd="2" destOrd="0" presId="urn:microsoft.com/office/officeart/2005/8/layout/radial3"/>
    <dgm:cxn modelId="{0CFF94CA-04D1-4259-8F35-2C6A616141A4}" type="presParOf" srcId="{C42EEA71-DF60-4155-8C2F-3E9F7A19B44C}" destId="{4D8B499C-F6A4-4407-9C65-69D97D4BAFBE}" srcOrd="3" destOrd="0" presId="urn:microsoft.com/office/officeart/2005/8/layout/radial3"/>
    <dgm:cxn modelId="{C2A3AE65-F315-4248-BAED-8DAD13178419}" type="presParOf" srcId="{C42EEA71-DF60-4155-8C2F-3E9F7A19B44C}" destId="{94F59170-6560-4C3F-921D-247388C1E5C9}" srcOrd="4" destOrd="0" presId="urn:microsoft.com/office/officeart/2005/8/layout/radial3"/>
    <dgm:cxn modelId="{C26E9989-B0AB-4DAE-9796-5992FE634E76}" type="presParOf" srcId="{C42EEA71-DF60-4155-8C2F-3E9F7A19B44C}" destId="{95EEA5F2-D5D2-4425-95BC-82630263AB95}" srcOrd="5" destOrd="0" presId="urn:microsoft.com/office/officeart/2005/8/layout/radial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A720BEC-6DA1-4FD1-8893-E7356C66FAD1}" type="doc">
      <dgm:prSet loTypeId="urn:microsoft.com/office/officeart/2005/8/layout/matrix1" loCatId="matrix" qsTypeId="urn:microsoft.com/office/officeart/2009/2/quickstyle/3d8" qsCatId="3D" csTypeId="urn:microsoft.com/office/officeart/2005/8/colors/accent1_2" csCatId="accent1" phldr="1"/>
      <dgm:spPr/>
      <dgm:t>
        <a:bodyPr/>
        <a:lstStyle/>
        <a:p>
          <a:endParaRPr lang="en-US"/>
        </a:p>
      </dgm:t>
    </dgm:pt>
    <dgm:pt modelId="{E1F8B22B-A2A5-45DC-B24E-9BB12383F544}">
      <dgm:prSet phldrT="[Text]"/>
      <dgm:spPr/>
      <dgm:t>
        <a:bodyPr/>
        <a:lstStyle/>
        <a:p>
          <a:r>
            <a:rPr lang="en-US"/>
            <a:t>Elevator Doors</a:t>
          </a:r>
        </a:p>
      </dgm:t>
    </dgm:pt>
    <dgm:pt modelId="{50F2DB5E-11C0-47BC-97E5-1BD96BBD8827}" type="parTrans" cxnId="{EA9B8EF8-5F57-4FA9-A2A2-7B3CD983AAD6}">
      <dgm:prSet/>
      <dgm:spPr/>
      <dgm:t>
        <a:bodyPr/>
        <a:lstStyle/>
        <a:p>
          <a:endParaRPr lang="en-US"/>
        </a:p>
      </dgm:t>
    </dgm:pt>
    <dgm:pt modelId="{61521B63-A6C2-4DE0-9599-0F7477FE641F}" type="sibTrans" cxnId="{EA9B8EF8-5F57-4FA9-A2A2-7B3CD983AAD6}">
      <dgm:prSet/>
      <dgm:spPr/>
      <dgm:t>
        <a:bodyPr/>
        <a:lstStyle/>
        <a:p>
          <a:endParaRPr lang="en-US"/>
        </a:p>
      </dgm:t>
    </dgm:pt>
    <dgm:pt modelId="{3B337A2D-F83A-4414-9B1B-9B3159196057}">
      <dgm:prSet phldrT="[Text]"/>
      <dgm:spPr/>
      <dgm:t>
        <a:bodyPr/>
        <a:lstStyle/>
        <a:p>
          <a:r>
            <a:rPr lang="en-US"/>
            <a:t>Made from Plexiglass to be able to see what is inside</a:t>
          </a:r>
        </a:p>
      </dgm:t>
    </dgm:pt>
    <dgm:pt modelId="{BBF1EAD7-78B3-4503-907A-C0BB1664B890}" type="parTrans" cxnId="{EB2351E8-BFA1-409E-BA3C-5C9B67B5F64C}">
      <dgm:prSet/>
      <dgm:spPr/>
      <dgm:t>
        <a:bodyPr/>
        <a:lstStyle/>
        <a:p>
          <a:endParaRPr lang="en-US"/>
        </a:p>
      </dgm:t>
    </dgm:pt>
    <dgm:pt modelId="{AB4E5C04-139D-48EA-AC90-18D32458845B}" type="sibTrans" cxnId="{EB2351E8-BFA1-409E-BA3C-5C9B67B5F64C}">
      <dgm:prSet/>
      <dgm:spPr/>
      <dgm:t>
        <a:bodyPr/>
        <a:lstStyle/>
        <a:p>
          <a:endParaRPr lang="en-US"/>
        </a:p>
      </dgm:t>
    </dgm:pt>
    <dgm:pt modelId="{F8871656-3E0B-4470-A278-ED2223AE0CBF}">
      <dgm:prSet phldrT="[Text]"/>
      <dgm:spPr/>
      <dgm:t>
        <a:bodyPr/>
        <a:lstStyle/>
        <a:p>
          <a:r>
            <a:rPr lang="en-US"/>
            <a:t>Connected to a switch	</a:t>
          </a:r>
        </a:p>
      </dgm:t>
    </dgm:pt>
    <dgm:pt modelId="{4185925B-2E75-4CEB-8538-B7C52AA28640}" type="parTrans" cxnId="{FD8D37F5-D5A0-4C2F-BA9C-F0C888F82669}">
      <dgm:prSet/>
      <dgm:spPr/>
      <dgm:t>
        <a:bodyPr/>
        <a:lstStyle/>
        <a:p>
          <a:endParaRPr lang="en-US"/>
        </a:p>
      </dgm:t>
    </dgm:pt>
    <dgm:pt modelId="{A819C66D-86F0-4BA3-8B38-5141AEC33DEB}" type="sibTrans" cxnId="{FD8D37F5-D5A0-4C2F-BA9C-F0C888F82669}">
      <dgm:prSet/>
      <dgm:spPr/>
      <dgm:t>
        <a:bodyPr/>
        <a:lstStyle/>
        <a:p>
          <a:endParaRPr lang="en-US"/>
        </a:p>
      </dgm:t>
    </dgm:pt>
    <dgm:pt modelId="{72AACAAE-7C38-42BD-9115-C877E474712F}">
      <dgm:prSet phldrT="[Text]"/>
      <dgm:spPr/>
      <dgm:t>
        <a:bodyPr/>
        <a:lstStyle/>
        <a:p>
          <a:r>
            <a:rPr lang="en-US"/>
            <a:t>Their switch must be connected to a motion sensor</a:t>
          </a:r>
        </a:p>
      </dgm:t>
    </dgm:pt>
    <dgm:pt modelId="{57EF0727-8B23-459D-8736-D2DEDA598162}" type="parTrans" cxnId="{922FDFC9-2119-40AE-9F93-872E8B06C116}">
      <dgm:prSet/>
      <dgm:spPr/>
      <dgm:t>
        <a:bodyPr/>
        <a:lstStyle/>
        <a:p>
          <a:endParaRPr lang="en-US"/>
        </a:p>
      </dgm:t>
    </dgm:pt>
    <dgm:pt modelId="{43A725AB-A0B5-48CA-8929-38C0F6F6530C}" type="sibTrans" cxnId="{922FDFC9-2119-40AE-9F93-872E8B06C116}">
      <dgm:prSet/>
      <dgm:spPr/>
      <dgm:t>
        <a:bodyPr/>
        <a:lstStyle/>
        <a:p>
          <a:endParaRPr lang="en-US"/>
        </a:p>
      </dgm:t>
    </dgm:pt>
    <dgm:pt modelId="{37A24F83-C964-419B-B5C9-928E6EA0E4B8}">
      <dgm:prSet phldrT="[Text]"/>
      <dgm:spPr/>
      <dgm:t>
        <a:bodyPr/>
        <a:lstStyle/>
        <a:p>
          <a:r>
            <a:rPr lang="en-US"/>
            <a:t>Should have "wheels" installed below or any other method that facilitates sliding</a:t>
          </a:r>
        </a:p>
      </dgm:t>
    </dgm:pt>
    <dgm:pt modelId="{B9DF4FD0-01ED-4A6A-9C92-76759E4E6DEA}" type="parTrans" cxnId="{4DB5B110-27D2-4C03-A7B1-C07EABDD1CCF}">
      <dgm:prSet/>
      <dgm:spPr/>
      <dgm:t>
        <a:bodyPr/>
        <a:lstStyle/>
        <a:p>
          <a:endParaRPr lang="en-US"/>
        </a:p>
      </dgm:t>
    </dgm:pt>
    <dgm:pt modelId="{F59FBC62-216F-416C-9988-6BBE4930A9FE}" type="sibTrans" cxnId="{4DB5B110-27D2-4C03-A7B1-C07EABDD1CCF}">
      <dgm:prSet/>
      <dgm:spPr/>
      <dgm:t>
        <a:bodyPr/>
        <a:lstStyle/>
        <a:p>
          <a:endParaRPr lang="en-US"/>
        </a:p>
      </dgm:t>
    </dgm:pt>
    <dgm:pt modelId="{EE84E4B0-45DB-43C0-AFDA-6692FFF7724A}" type="pres">
      <dgm:prSet presAssocID="{AA720BEC-6DA1-4FD1-8893-E7356C66FAD1}" presName="diagram" presStyleCnt="0">
        <dgm:presLayoutVars>
          <dgm:chMax val="1"/>
          <dgm:dir/>
          <dgm:animLvl val="ctr"/>
          <dgm:resizeHandles val="exact"/>
        </dgm:presLayoutVars>
      </dgm:prSet>
      <dgm:spPr/>
      <dgm:t>
        <a:bodyPr/>
        <a:lstStyle/>
        <a:p>
          <a:endParaRPr lang="en-US"/>
        </a:p>
      </dgm:t>
    </dgm:pt>
    <dgm:pt modelId="{FE584889-3D16-466E-94A6-47D5558F33F1}" type="pres">
      <dgm:prSet presAssocID="{AA720BEC-6DA1-4FD1-8893-E7356C66FAD1}" presName="matrix" presStyleCnt="0"/>
      <dgm:spPr/>
    </dgm:pt>
    <dgm:pt modelId="{49AFFDB6-C10B-4C18-97FA-21FB694BC110}" type="pres">
      <dgm:prSet presAssocID="{AA720BEC-6DA1-4FD1-8893-E7356C66FAD1}" presName="tile1" presStyleLbl="node1" presStyleIdx="0" presStyleCnt="4"/>
      <dgm:spPr/>
      <dgm:t>
        <a:bodyPr/>
        <a:lstStyle/>
        <a:p>
          <a:endParaRPr lang="en-US"/>
        </a:p>
      </dgm:t>
    </dgm:pt>
    <dgm:pt modelId="{49B83848-28A2-4F46-B2E6-AF6CB9610679}" type="pres">
      <dgm:prSet presAssocID="{AA720BEC-6DA1-4FD1-8893-E7356C66FAD1}" presName="tile1text" presStyleLbl="node1" presStyleIdx="0" presStyleCnt="4">
        <dgm:presLayoutVars>
          <dgm:chMax val="0"/>
          <dgm:chPref val="0"/>
          <dgm:bulletEnabled val="1"/>
        </dgm:presLayoutVars>
      </dgm:prSet>
      <dgm:spPr/>
      <dgm:t>
        <a:bodyPr/>
        <a:lstStyle/>
        <a:p>
          <a:endParaRPr lang="en-US"/>
        </a:p>
      </dgm:t>
    </dgm:pt>
    <dgm:pt modelId="{8FD003B2-A3F4-4ACA-811E-CA9FB6BFD4BC}" type="pres">
      <dgm:prSet presAssocID="{AA720BEC-6DA1-4FD1-8893-E7356C66FAD1}" presName="tile2" presStyleLbl="node1" presStyleIdx="1" presStyleCnt="4"/>
      <dgm:spPr/>
      <dgm:t>
        <a:bodyPr/>
        <a:lstStyle/>
        <a:p>
          <a:endParaRPr lang="en-US"/>
        </a:p>
      </dgm:t>
    </dgm:pt>
    <dgm:pt modelId="{C6083034-4E80-4CA3-BACF-3C6198D099A3}" type="pres">
      <dgm:prSet presAssocID="{AA720BEC-6DA1-4FD1-8893-E7356C66FAD1}" presName="tile2text" presStyleLbl="node1" presStyleIdx="1" presStyleCnt="4">
        <dgm:presLayoutVars>
          <dgm:chMax val="0"/>
          <dgm:chPref val="0"/>
          <dgm:bulletEnabled val="1"/>
        </dgm:presLayoutVars>
      </dgm:prSet>
      <dgm:spPr/>
      <dgm:t>
        <a:bodyPr/>
        <a:lstStyle/>
        <a:p>
          <a:endParaRPr lang="en-US"/>
        </a:p>
      </dgm:t>
    </dgm:pt>
    <dgm:pt modelId="{92F1A81E-B525-4223-B5B8-887170E3056E}" type="pres">
      <dgm:prSet presAssocID="{AA720BEC-6DA1-4FD1-8893-E7356C66FAD1}" presName="tile3" presStyleLbl="node1" presStyleIdx="2" presStyleCnt="4"/>
      <dgm:spPr/>
      <dgm:t>
        <a:bodyPr/>
        <a:lstStyle/>
        <a:p>
          <a:endParaRPr lang="en-US"/>
        </a:p>
      </dgm:t>
    </dgm:pt>
    <dgm:pt modelId="{E38994C9-7243-4F4F-BAE4-B79E73B21584}" type="pres">
      <dgm:prSet presAssocID="{AA720BEC-6DA1-4FD1-8893-E7356C66FAD1}" presName="tile3text" presStyleLbl="node1" presStyleIdx="2" presStyleCnt="4">
        <dgm:presLayoutVars>
          <dgm:chMax val="0"/>
          <dgm:chPref val="0"/>
          <dgm:bulletEnabled val="1"/>
        </dgm:presLayoutVars>
      </dgm:prSet>
      <dgm:spPr/>
      <dgm:t>
        <a:bodyPr/>
        <a:lstStyle/>
        <a:p>
          <a:endParaRPr lang="en-US"/>
        </a:p>
      </dgm:t>
    </dgm:pt>
    <dgm:pt modelId="{48CCF5A6-A3C6-4C0F-BAB4-75955F37126C}" type="pres">
      <dgm:prSet presAssocID="{AA720BEC-6DA1-4FD1-8893-E7356C66FAD1}" presName="tile4" presStyleLbl="node1" presStyleIdx="3" presStyleCnt="4"/>
      <dgm:spPr/>
      <dgm:t>
        <a:bodyPr/>
        <a:lstStyle/>
        <a:p>
          <a:endParaRPr lang="en-US"/>
        </a:p>
      </dgm:t>
    </dgm:pt>
    <dgm:pt modelId="{DD4FC660-FCFC-4791-B447-DEA42CC02C15}" type="pres">
      <dgm:prSet presAssocID="{AA720BEC-6DA1-4FD1-8893-E7356C66FAD1}" presName="tile4text" presStyleLbl="node1" presStyleIdx="3" presStyleCnt="4">
        <dgm:presLayoutVars>
          <dgm:chMax val="0"/>
          <dgm:chPref val="0"/>
          <dgm:bulletEnabled val="1"/>
        </dgm:presLayoutVars>
      </dgm:prSet>
      <dgm:spPr/>
      <dgm:t>
        <a:bodyPr/>
        <a:lstStyle/>
        <a:p>
          <a:endParaRPr lang="en-US"/>
        </a:p>
      </dgm:t>
    </dgm:pt>
    <dgm:pt modelId="{E76AE6EF-1E98-4FBB-A01E-34257A0D20B6}" type="pres">
      <dgm:prSet presAssocID="{AA720BEC-6DA1-4FD1-8893-E7356C66FAD1}" presName="centerTile" presStyleLbl="fgShp" presStyleIdx="0" presStyleCnt="1">
        <dgm:presLayoutVars>
          <dgm:chMax val="0"/>
          <dgm:chPref val="0"/>
        </dgm:presLayoutVars>
      </dgm:prSet>
      <dgm:spPr/>
      <dgm:t>
        <a:bodyPr/>
        <a:lstStyle/>
        <a:p>
          <a:endParaRPr lang="en-US"/>
        </a:p>
      </dgm:t>
    </dgm:pt>
  </dgm:ptLst>
  <dgm:cxnLst>
    <dgm:cxn modelId="{EA9B8EF8-5F57-4FA9-A2A2-7B3CD983AAD6}" srcId="{AA720BEC-6DA1-4FD1-8893-E7356C66FAD1}" destId="{E1F8B22B-A2A5-45DC-B24E-9BB12383F544}" srcOrd="0" destOrd="0" parTransId="{50F2DB5E-11C0-47BC-97E5-1BD96BBD8827}" sibTransId="{61521B63-A6C2-4DE0-9599-0F7477FE641F}"/>
    <dgm:cxn modelId="{348CC600-F5E7-4409-AAA7-C80A0AD85448}" type="presOf" srcId="{37A24F83-C964-419B-B5C9-928E6EA0E4B8}" destId="{48CCF5A6-A3C6-4C0F-BAB4-75955F37126C}" srcOrd="0" destOrd="0" presId="urn:microsoft.com/office/officeart/2005/8/layout/matrix1"/>
    <dgm:cxn modelId="{EB2351E8-BFA1-409E-BA3C-5C9B67B5F64C}" srcId="{E1F8B22B-A2A5-45DC-B24E-9BB12383F544}" destId="{3B337A2D-F83A-4414-9B1B-9B3159196057}" srcOrd="0" destOrd="0" parTransId="{BBF1EAD7-78B3-4503-907A-C0BB1664B890}" sibTransId="{AB4E5C04-139D-48EA-AC90-18D32458845B}"/>
    <dgm:cxn modelId="{FD8D37F5-D5A0-4C2F-BA9C-F0C888F82669}" srcId="{E1F8B22B-A2A5-45DC-B24E-9BB12383F544}" destId="{F8871656-3E0B-4470-A278-ED2223AE0CBF}" srcOrd="1" destOrd="0" parTransId="{4185925B-2E75-4CEB-8538-B7C52AA28640}" sibTransId="{A819C66D-86F0-4BA3-8B38-5141AEC33DEB}"/>
    <dgm:cxn modelId="{F1DA3BC2-B559-4B99-AB63-05349BA43777}" type="presOf" srcId="{37A24F83-C964-419B-B5C9-928E6EA0E4B8}" destId="{DD4FC660-FCFC-4791-B447-DEA42CC02C15}" srcOrd="1" destOrd="0" presId="urn:microsoft.com/office/officeart/2005/8/layout/matrix1"/>
    <dgm:cxn modelId="{9B2BB00F-550C-4FA8-B7BA-EDD147DC3048}" type="presOf" srcId="{F8871656-3E0B-4470-A278-ED2223AE0CBF}" destId="{8FD003B2-A3F4-4ACA-811E-CA9FB6BFD4BC}" srcOrd="0" destOrd="0" presId="urn:microsoft.com/office/officeart/2005/8/layout/matrix1"/>
    <dgm:cxn modelId="{AA295836-0482-46CE-885C-27C673FA1F12}" type="presOf" srcId="{3B337A2D-F83A-4414-9B1B-9B3159196057}" destId="{49B83848-28A2-4F46-B2E6-AF6CB9610679}" srcOrd="1" destOrd="0" presId="urn:microsoft.com/office/officeart/2005/8/layout/matrix1"/>
    <dgm:cxn modelId="{44BBAA70-138E-4B98-B6A5-857286F8EBD2}" type="presOf" srcId="{E1F8B22B-A2A5-45DC-B24E-9BB12383F544}" destId="{E76AE6EF-1E98-4FBB-A01E-34257A0D20B6}" srcOrd="0" destOrd="0" presId="urn:microsoft.com/office/officeart/2005/8/layout/matrix1"/>
    <dgm:cxn modelId="{0E753A27-8909-47A0-A1FE-3C2510D38646}" type="presOf" srcId="{72AACAAE-7C38-42BD-9115-C877E474712F}" destId="{E38994C9-7243-4F4F-BAE4-B79E73B21584}" srcOrd="1" destOrd="0" presId="urn:microsoft.com/office/officeart/2005/8/layout/matrix1"/>
    <dgm:cxn modelId="{922FDFC9-2119-40AE-9F93-872E8B06C116}" srcId="{E1F8B22B-A2A5-45DC-B24E-9BB12383F544}" destId="{72AACAAE-7C38-42BD-9115-C877E474712F}" srcOrd="2" destOrd="0" parTransId="{57EF0727-8B23-459D-8736-D2DEDA598162}" sibTransId="{43A725AB-A0B5-48CA-8929-38C0F6F6530C}"/>
    <dgm:cxn modelId="{E9073AAC-E129-49C9-9D74-DE92A7A4B623}" type="presOf" srcId="{F8871656-3E0B-4470-A278-ED2223AE0CBF}" destId="{C6083034-4E80-4CA3-BACF-3C6198D099A3}" srcOrd="1" destOrd="0" presId="urn:microsoft.com/office/officeart/2005/8/layout/matrix1"/>
    <dgm:cxn modelId="{4DB5B110-27D2-4C03-A7B1-C07EABDD1CCF}" srcId="{E1F8B22B-A2A5-45DC-B24E-9BB12383F544}" destId="{37A24F83-C964-419B-B5C9-928E6EA0E4B8}" srcOrd="3" destOrd="0" parTransId="{B9DF4FD0-01ED-4A6A-9C92-76759E4E6DEA}" sibTransId="{F59FBC62-216F-416C-9988-6BBE4930A9FE}"/>
    <dgm:cxn modelId="{CE0508A7-6B1F-43DB-A49E-8798E97F4952}" type="presOf" srcId="{72AACAAE-7C38-42BD-9115-C877E474712F}" destId="{92F1A81E-B525-4223-B5B8-887170E3056E}" srcOrd="0" destOrd="0" presId="urn:microsoft.com/office/officeart/2005/8/layout/matrix1"/>
    <dgm:cxn modelId="{AE2BD3A6-5224-424B-82D6-023461EE7D8C}" type="presOf" srcId="{AA720BEC-6DA1-4FD1-8893-E7356C66FAD1}" destId="{EE84E4B0-45DB-43C0-AFDA-6692FFF7724A}" srcOrd="0" destOrd="0" presId="urn:microsoft.com/office/officeart/2005/8/layout/matrix1"/>
    <dgm:cxn modelId="{54DFB58D-C8A7-4FEA-8FC6-3AF77B3FBCA8}" type="presOf" srcId="{3B337A2D-F83A-4414-9B1B-9B3159196057}" destId="{49AFFDB6-C10B-4C18-97FA-21FB694BC110}" srcOrd="0" destOrd="0" presId="urn:microsoft.com/office/officeart/2005/8/layout/matrix1"/>
    <dgm:cxn modelId="{91B392B0-CA7E-48B3-A324-F96F27080EF3}" type="presParOf" srcId="{EE84E4B0-45DB-43C0-AFDA-6692FFF7724A}" destId="{FE584889-3D16-466E-94A6-47D5558F33F1}" srcOrd="0" destOrd="0" presId="urn:microsoft.com/office/officeart/2005/8/layout/matrix1"/>
    <dgm:cxn modelId="{43F75AD9-A40A-4E08-B87E-487FF432E604}" type="presParOf" srcId="{FE584889-3D16-466E-94A6-47D5558F33F1}" destId="{49AFFDB6-C10B-4C18-97FA-21FB694BC110}" srcOrd="0" destOrd="0" presId="urn:microsoft.com/office/officeart/2005/8/layout/matrix1"/>
    <dgm:cxn modelId="{77AD4617-4728-4F7D-B24A-CDAD051B6EED}" type="presParOf" srcId="{FE584889-3D16-466E-94A6-47D5558F33F1}" destId="{49B83848-28A2-4F46-B2E6-AF6CB9610679}" srcOrd="1" destOrd="0" presId="urn:microsoft.com/office/officeart/2005/8/layout/matrix1"/>
    <dgm:cxn modelId="{49D38933-2602-4108-9F71-4677742C7D95}" type="presParOf" srcId="{FE584889-3D16-466E-94A6-47D5558F33F1}" destId="{8FD003B2-A3F4-4ACA-811E-CA9FB6BFD4BC}" srcOrd="2" destOrd="0" presId="urn:microsoft.com/office/officeart/2005/8/layout/matrix1"/>
    <dgm:cxn modelId="{1E6E282E-2A62-473C-9E97-A8ADA64B5A07}" type="presParOf" srcId="{FE584889-3D16-466E-94A6-47D5558F33F1}" destId="{C6083034-4E80-4CA3-BACF-3C6198D099A3}" srcOrd="3" destOrd="0" presId="urn:microsoft.com/office/officeart/2005/8/layout/matrix1"/>
    <dgm:cxn modelId="{FC4A6FC8-641C-4846-AA29-C7737BAEF782}" type="presParOf" srcId="{FE584889-3D16-466E-94A6-47D5558F33F1}" destId="{92F1A81E-B525-4223-B5B8-887170E3056E}" srcOrd="4" destOrd="0" presId="urn:microsoft.com/office/officeart/2005/8/layout/matrix1"/>
    <dgm:cxn modelId="{9F926123-3020-4304-9168-E48F06B97681}" type="presParOf" srcId="{FE584889-3D16-466E-94A6-47D5558F33F1}" destId="{E38994C9-7243-4F4F-BAE4-B79E73B21584}" srcOrd="5" destOrd="0" presId="urn:microsoft.com/office/officeart/2005/8/layout/matrix1"/>
    <dgm:cxn modelId="{B620CE7B-F0ED-4AF8-9356-B248B93CE226}" type="presParOf" srcId="{FE584889-3D16-466E-94A6-47D5558F33F1}" destId="{48CCF5A6-A3C6-4C0F-BAB4-75955F37126C}" srcOrd="6" destOrd="0" presId="urn:microsoft.com/office/officeart/2005/8/layout/matrix1"/>
    <dgm:cxn modelId="{4277749C-4B94-463E-90AF-BDCC284BB01E}" type="presParOf" srcId="{FE584889-3D16-466E-94A6-47D5558F33F1}" destId="{DD4FC660-FCFC-4791-B447-DEA42CC02C15}" srcOrd="7" destOrd="0" presId="urn:microsoft.com/office/officeart/2005/8/layout/matrix1"/>
    <dgm:cxn modelId="{B50C5CA4-FD39-43AE-B1D7-AE8709D6D107}" type="presParOf" srcId="{EE84E4B0-45DB-43C0-AFDA-6692FFF7724A}" destId="{E76AE6EF-1E98-4FBB-A01E-34257A0D20B6}" srcOrd="1" destOrd="0" presId="urn:microsoft.com/office/officeart/2005/8/layout/matrix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3CD62-5E98-4143-8480-D9F9667E34C7}">
      <dsp:nvSpPr>
        <dsp:cNvPr id="0" name=""/>
        <dsp:cNvSpPr/>
      </dsp:nvSpPr>
      <dsp:spPr>
        <a:xfrm>
          <a:off x="2180272" y="1745954"/>
          <a:ext cx="1125855" cy="1125855"/>
        </a:xfrm>
        <a:prstGeom prst="roundRect">
          <a:avLst/>
        </a:prstGeom>
        <a:solidFill>
          <a:schemeClr val="tx1">
            <a:lumMod val="75000"/>
            <a:lumOff val="2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lvl="0" algn="ctr" defTabSz="1022350">
            <a:lnSpc>
              <a:spcPct val="90000"/>
            </a:lnSpc>
            <a:spcBef>
              <a:spcPct val="0"/>
            </a:spcBef>
            <a:spcAft>
              <a:spcPct val="35000"/>
            </a:spcAft>
          </a:pPr>
          <a:r>
            <a:rPr lang="en-US" sz="2300" kern="1200"/>
            <a:t>Hiding SPEEDY</a:t>
          </a:r>
        </a:p>
      </dsp:txBody>
      <dsp:txXfrm>
        <a:off x="2235232" y="1800914"/>
        <a:ext cx="1015935" cy="1015935"/>
      </dsp:txXfrm>
    </dsp:sp>
    <dsp:sp modelId="{B74F046A-B1FA-4772-A879-D4D53BEAEFC8}">
      <dsp:nvSpPr>
        <dsp:cNvPr id="0" name=""/>
        <dsp:cNvSpPr/>
      </dsp:nvSpPr>
      <dsp:spPr>
        <a:xfrm rot="16200000">
          <a:off x="2348329" y="1351084"/>
          <a:ext cx="789740" cy="0"/>
        </a:xfrm>
        <a:custGeom>
          <a:avLst/>
          <a:gdLst/>
          <a:ahLst/>
          <a:cxnLst/>
          <a:rect l="0" t="0" r="0" b="0"/>
          <a:pathLst>
            <a:path>
              <a:moveTo>
                <a:pt x="0" y="0"/>
              </a:moveTo>
              <a:lnTo>
                <a:pt x="789740"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3E80899-826D-4EAD-A641-8B663B879ED0}">
      <dsp:nvSpPr>
        <dsp:cNvPr id="0" name=""/>
        <dsp:cNvSpPr/>
      </dsp:nvSpPr>
      <dsp:spPr>
        <a:xfrm>
          <a:off x="2366038" y="201891"/>
          <a:ext cx="754322" cy="754322"/>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t>Sand, soil, &amp; rocks</a:t>
          </a:r>
        </a:p>
      </dsp:txBody>
      <dsp:txXfrm>
        <a:off x="2402861" y="238714"/>
        <a:ext cx="680676" cy="680676"/>
      </dsp:txXfrm>
    </dsp:sp>
    <dsp:sp modelId="{C4B86F81-FFF8-4BC5-B563-C37AAAE8970E}">
      <dsp:nvSpPr>
        <dsp:cNvPr id="0" name=""/>
        <dsp:cNvSpPr/>
      </dsp:nvSpPr>
      <dsp:spPr>
        <a:xfrm rot="1800000">
          <a:off x="3262967" y="2794965"/>
          <a:ext cx="644308" cy="0"/>
        </a:xfrm>
        <a:custGeom>
          <a:avLst/>
          <a:gdLst/>
          <a:ahLst/>
          <a:cxnLst/>
          <a:rect l="0" t="0" r="0" b="0"/>
          <a:pathLst>
            <a:path>
              <a:moveTo>
                <a:pt x="0" y="0"/>
              </a:moveTo>
              <a:lnTo>
                <a:pt x="644308"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FFC69544-9A48-4848-8CC5-5CDC3EDA2E81}">
      <dsp:nvSpPr>
        <dsp:cNvPr id="0" name=""/>
        <dsp:cNvSpPr/>
      </dsp:nvSpPr>
      <dsp:spPr>
        <a:xfrm>
          <a:off x="3864114" y="2796635"/>
          <a:ext cx="754322" cy="754322"/>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t>Inside the floors</a:t>
          </a:r>
        </a:p>
      </dsp:txBody>
      <dsp:txXfrm>
        <a:off x="3900937" y="2833458"/>
        <a:ext cx="680676" cy="680676"/>
      </dsp:txXfrm>
    </dsp:sp>
    <dsp:sp modelId="{EA785D80-E167-4680-962C-68742C505A18}">
      <dsp:nvSpPr>
        <dsp:cNvPr id="0" name=""/>
        <dsp:cNvSpPr/>
      </dsp:nvSpPr>
      <dsp:spPr>
        <a:xfrm rot="9000000">
          <a:off x="1579124" y="2794965"/>
          <a:ext cx="644308" cy="0"/>
        </a:xfrm>
        <a:custGeom>
          <a:avLst/>
          <a:gdLst/>
          <a:ahLst/>
          <a:cxnLst/>
          <a:rect l="0" t="0" r="0" b="0"/>
          <a:pathLst>
            <a:path>
              <a:moveTo>
                <a:pt x="0" y="0"/>
              </a:moveTo>
              <a:lnTo>
                <a:pt x="644308"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7470A29-E33D-4D45-9393-625369F30F15}">
      <dsp:nvSpPr>
        <dsp:cNvPr id="0" name=""/>
        <dsp:cNvSpPr/>
      </dsp:nvSpPr>
      <dsp:spPr>
        <a:xfrm>
          <a:off x="867962" y="2796635"/>
          <a:ext cx="754322" cy="754322"/>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t>At the base </a:t>
          </a:r>
        </a:p>
      </dsp:txBody>
      <dsp:txXfrm>
        <a:off x="904785" y="2833458"/>
        <a:ext cx="680676" cy="6806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986248-5714-46ED-A2D2-ECB1FCC37543}">
      <dsp:nvSpPr>
        <dsp:cNvPr id="0" name=""/>
        <dsp:cNvSpPr/>
      </dsp:nvSpPr>
      <dsp:spPr>
        <a:xfrm>
          <a:off x="2427446" y="1452835"/>
          <a:ext cx="1117282" cy="1117282"/>
        </a:xfrm>
        <a:prstGeom prst="roundRect">
          <a:avLst/>
        </a:prstGeom>
        <a:solidFill>
          <a:schemeClr val="tx1">
            <a:lumMod val="75000"/>
            <a:lumOff val="2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t>Material Used</a:t>
          </a:r>
        </a:p>
      </dsp:txBody>
      <dsp:txXfrm>
        <a:off x="2481987" y="1507376"/>
        <a:ext cx="1008200" cy="1008200"/>
      </dsp:txXfrm>
    </dsp:sp>
    <dsp:sp modelId="{39B95CCA-6FA2-4AF4-BF30-99BF2DA0DA7C}">
      <dsp:nvSpPr>
        <dsp:cNvPr id="0" name=""/>
        <dsp:cNvSpPr/>
      </dsp:nvSpPr>
      <dsp:spPr>
        <a:xfrm rot="16200000">
          <a:off x="2670600" y="1137349"/>
          <a:ext cx="630973" cy="0"/>
        </a:xfrm>
        <a:custGeom>
          <a:avLst/>
          <a:gdLst/>
          <a:ahLst/>
          <a:cxnLst/>
          <a:rect l="0" t="0" r="0" b="0"/>
          <a:pathLst>
            <a:path>
              <a:moveTo>
                <a:pt x="0" y="0"/>
              </a:moveTo>
              <a:lnTo>
                <a:pt x="630973"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B9DC46CA-B7D4-430A-9F36-2468ED1A67E0}">
      <dsp:nvSpPr>
        <dsp:cNvPr id="0" name=""/>
        <dsp:cNvSpPr/>
      </dsp:nvSpPr>
      <dsp:spPr>
        <a:xfrm>
          <a:off x="2611797" y="73282"/>
          <a:ext cx="748579" cy="748579"/>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Cardboard</a:t>
          </a:r>
        </a:p>
      </dsp:txBody>
      <dsp:txXfrm>
        <a:off x="2648340" y="109825"/>
        <a:ext cx="675493" cy="675493"/>
      </dsp:txXfrm>
    </dsp:sp>
    <dsp:sp modelId="{9E624773-BF2F-40CF-93F3-DE8124684DF7}">
      <dsp:nvSpPr>
        <dsp:cNvPr id="0" name=""/>
        <dsp:cNvSpPr/>
      </dsp:nvSpPr>
      <dsp:spPr>
        <a:xfrm rot="20520000">
          <a:off x="3530462" y="1739890"/>
          <a:ext cx="582962" cy="0"/>
        </a:xfrm>
        <a:custGeom>
          <a:avLst/>
          <a:gdLst/>
          <a:ahLst/>
          <a:cxnLst/>
          <a:rect l="0" t="0" r="0" b="0"/>
          <a:pathLst>
            <a:path>
              <a:moveTo>
                <a:pt x="0" y="0"/>
              </a:moveTo>
              <a:lnTo>
                <a:pt x="582962"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248778A-A887-40D0-8963-A933ECC11241}">
      <dsp:nvSpPr>
        <dsp:cNvPr id="0" name=""/>
        <dsp:cNvSpPr/>
      </dsp:nvSpPr>
      <dsp:spPr>
        <a:xfrm>
          <a:off x="4099159" y="1153914"/>
          <a:ext cx="748579" cy="748579"/>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1155700">
            <a:lnSpc>
              <a:spcPct val="90000"/>
            </a:lnSpc>
            <a:spcBef>
              <a:spcPct val="0"/>
            </a:spcBef>
            <a:spcAft>
              <a:spcPct val="35000"/>
            </a:spcAft>
          </a:pPr>
          <a:r>
            <a:rPr lang="en-US" sz="2600" kern="1200"/>
            <a:t>Iron</a:t>
          </a:r>
        </a:p>
      </dsp:txBody>
      <dsp:txXfrm>
        <a:off x="4135702" y="1190457"/>
        <a:ext cx="675493" cy="675493"/>
      </dsp:txXfrm>
    </dsp:sp>
    <dsp:sp modelId="{F00F812D-A836-4BA6-A979-71DC48024504}">
      <dsp:nvSpPr>
        <dsp:cNvPr id="0" name=""/>
        <dsp:cNvSpPr/>
      </dsp:nvSpPr>
      <dsp:spPr>
        <a:xfrm rot="3240000">
          <a:off x="3307307" y="2736265"/>
          <a:ext cx="410738" cy="0"/>
        </a:xfrm>
        <a:custGeom>
          <a:avLst/>
          <a:gdLst/>
          <a:ahLst/>
          <a:cxnLst/>
          <a:rect l="0" t="0" r="0" b="0"/>
          <a:pathLst>
            <a:path>
              <a:moveTo>
                <a:pt x="0" y="0"/>
              </a:moveTo>
              <a:lnTo>
                <a:pt x="410738"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535F404-4C57-41BF-8516-68602D86E573}">
      <dsp:nvSpPr>
        <dsp:cNvPr id="0" name=""/>
        <dsp:cNvSpPr/>
      </dsp:nvSpPr>
      <dsp:spPr>
        <a:xfrm>
          <a:off x="3531037" y="2902412"/>
          <a:ext cx="748579" cy="748579"/>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Plexiglass</a:t>
          </a:r>
        </a:p>
      </dsp:txBody>
      <dsp:txXfrm>
        <a:off x="3567580" y="2938955"/>
        <a:ext cx="675493" cy="675493"/>
      </dsp:txXfrm>
    </dsp:sp>
    <dsp:sp modelId="{174E80FE-D871-423D-A52A-9862145DEE1F}">
      <dsp:nvSpPr>
        <dsp:cNvPr id="0" name=""/>
        <dsp:cNvSpPr/>
      </dsp:nvSpPr>
      <dsp:spPr>
        <a:xfrm rot="7560000">
          <a:off x="2254128" y="2736265"/>
          <a:ext cx="410738" cy="0"/>
        </a:xfrm>
        <a:custGeom>
          <a:avLst/>
          <a:gdLst/>
          <a:ahLst/>
          <a:cxnLst/>
          <a:rect l="0" t="0" r="0" b="0"/>
          <a:pathLst>
            <a:path>
              <a:moveTo>
                <a:pt x="0" y="0"/>
              </a:moveTo>
              <a:lnTo>
                <a:pt x="410738"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D7FE8B7-EEF6-48D6-A3A9-01566B882018}">
      <dsp:nvSpPr>
        <dsp:cNvPr id="0" name=""/>
        <dsp:cNvSpPr/>
      </dsp:nvSpPr>
      <dsp:spPr>
        <a:xfrm>
          <a:off x="1692557" y="2902412"/>
          <a:ext cx="748579" cy="748579"/>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t>Wood</a:t>
          </a:r>
        </a:p>
      </dsp:txBody>
      <dsp:txXfrm>
        <a:off x="1729100" y="2938955"/>
        <a:ext cx="675493" cy="675493"/>
      </dsp:txXfrm>
    </dsp:sp>
    <dsp:sp modelId="{B564B729-3EB3-4C11-9F41-6B034339E453}">
      <dsp:nvSpPr>
        <dsp:cNvPr id="0" name=""/>
        <dsp:cNvSpPr/>
      </dsp:nvSpPr>
      <dsp:spPr>
        <a:xfrm rot="11880000">
          <a:off x="1858749" y="1739890"/>
          <a:ext cx="582962" cy="0"/>
        </a:xfrm>
        <a:custGeom>
          <a:avLst/>
          <a:gdLst/>
          <a:ahLst/>
          <a:cxnLst/>
          <a:rect l="0" t="0" r="0" b="0"/>
          <a:pathLst>
            <a:path>
              <a:moveTo>
                <a:pt x="0" y="0"/>
              </a:moveTo>
              <a:lnTo>
                <a:pt x="582962" y="0"/>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13462C0-CA39-4BB8-ABF7-AEB1E7FBE258}">
      <dsp:nvSpPr>
        <dsp:cNvPr id="0" name=""/>
        <dsp:cNvSpPr/>
      </dsp:nvSpPr>
      <dsp:spPr>
        <a:xfrm>
          <a:off x="1124436" y="1153914"/>
          <a:ext cx="748579" cy="748579"/>
        </a:xfrm>
        <a:prstGeom prst="round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Plasticine</a:t>
          </a:r>
        </a:p>
      </dsp:txBody>
      <dsp:txXfrm>
        <a:off x="1160979" y="1190457"/>
        <a:ext cx="675493" cy="6754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5EF78C-154C-4F34-A08A-75B8A7E9661B}">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Must be installed in the upper side of the elevator</a:t>
          </a:r>
        </a:p>
      </dsp:txBody>
      <dsp:txXfrm rot="5400000">
        <a:off x="-1" y="1"/>
        <a:ext cx="2743200" cy="1200150"/>
      </dsp:txXfrm>
    </dsp:sp>
    <dsp:sp modelId="{60A7501A-9F62-43DC-9C42-76BCA88C6C37}">
      <dsp:nvSpPr>
        <dsp:cNvPr id="0" name=""/>
        <dsp:cNvSpPr/>
      </dsp:nvSpPr>
      <dsp:spPr>
        <a:xfrm>
          <a:off x="2743200" y="0"/>
          <a:ext cx="2743200" cy="1600200"/>
        </a:xfrm>
        <a:prstGeom prst="round1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Must be connected to a power source</a:t>
          </a:r>
        </a:p>
      </dsp:txBody>
      <dsp:txXfrm>
        <a:off x="2743200" y="0"/>
        <a:ext cx="2743200" cy="1200150"/>
      </dsp:txXfrm>
    </dsp:sp>
    <dsp:sp modelId="{8F4F90BD-A803-462D-945A-9E8D52ECF2C2}">
      <dsp:nvSpPr>
        <dsp:cNvPr id="0" name=""/>
        <dsp:cNvSpPr/>
      </dsp:nvSpPr>
      <dsp:spPr>
        <a:xfrm rot="10800000">
          <a:off x="0" y="1600200"/>
          <a:ext cx="2743200" cy="1600200"/>
        </a:xfrm>
        <a:prstGeom prst="round1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Must be connected to a switch	</a:t>
          </a:r>
        </a:p>
      </dsp:txBody>
      <dsp:txXfrm rot="10800000">
        <a:off x="0" y="2000250"/>
        <a:ext cx="2743200" cy="1200150"/>
      </dsp:txXfrm>
    </dsp:sp>
    <dsp:sp modelId="{1AB7CF38-E453-449A-BE30-294A27B40FAE}">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t>Its switch must be connected to the temperature sensor</a:t>
          </a:r>
        </a:p>
      </dsp:txBody>
      <dsp:txXfrm rot="-5400000">
        <a:off x="2743200" y="2000250"/>
        <a:ext cx="2743200" cy="1200150"/>
      </dsp:txXfrm>
    </dsp:sp>
    <dsp:sp modelId="{D93A1043-2D4B-43F6-B436-153DE8217721}">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a:noFill/>
        </a:ln>
        <a:effectLst/>
        <a:sp3d z="5715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Fan</a:t>
          </a:r>
        </a:p>
      </dsp:txBody>
      <dsp:txXfrm>
        <a:off x="1959298" y="1239208"/>
        <a:ext cx="1567804" cy="7219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05122E-E152-451D-8830-45128CEFE6C5}">
      <dsp:nvSpPr>
        <dsp:cNvPr id="0" name=""/>
        <dsp:cNvSpPr/>
      </dsp:nvSpPr>
      <dsp:spPr>
        <a:xfrm>
          <a:off x="2450003" y="1070654"/>
          <a:ext cx="2481867" cy="2481867"/>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US" sz="2300" kern="1200"/>
            <a:t>Miscellaneous</a:t>
          </a:r>
        </a:p>
      </dsp:txBody>
      <dsp:txXfrm>
        <a:off x="2813464" y="1434115"/>
        <a:ext cx="1754945" cy="1754945"/>
      </dsp:txXfrm>
    </dsp:sp>
    <dsp:sp modelId="{3380697F-B9C1-4169-8B2B-73455B1C1ACA}">
      <dsp:nvSpPr>
        <dsp:cNvPr id="0" name=""/>
        <dsp:cNvSpPr/>
      </dsp:nvSpPr>
      <dsp:spPr>
        <a:xfrm>
          <a:off x="3070470" y="76571"/>
          <a:ext cx="1240933" cy="1240933"/>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The 7 second waiting period may be achieved using "Delay" function in LABVIEW</a:t>
          </a:r>
        </a:p>
      </dsp:txBody>
      <dsp:txXfrm>
        <a:off x="3252200" y="258301"/>
        <a:ext cx="877473" cy="877473"/>
      </dsp:txXfrm>
    </dsp:sp>
    <dsp:sp modelId="{75776E92-FED0-481A-9EF5-D6BC892CEBDA}">
      <dsp:nvSpPr>
        <dsp:cNvPr id="0" name=""/>
        <dsp:cNvSpPr/>
      </dsp:nvSpPr>
      <dsp:spPr>
        <a:xfrm>
          <a:off x="4605999" y="1192198"/>
          <a:ext cx="1240933" cy="1240933"/>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The sensors must also be considered as switches</a:t>
          </a:r>
        </a:p>
      </dsp:txBody>
      <dsp:txXfrm>
        <a:off x="4787729" y="1373928"/>
        <a:ext cx="877473" cy="877473"/>
      </dsp:txXfrm>
    </dsp:sp>
    <dsp:sp modelId="{4D8B499C-F6A4-4407-9C65-69D97D4BAFBE}">
      <dsp:nvSpPr>
        <dsp:cNvPr id="0" name=""/>
        <dsp:cNvSpPr/>
      </dsp:nvSpPr>
      <dsp:spPr>
        <a:xfrm>
          <a:off x="4019479" y="2997319"/>
          <a:ext cx="1240933" cy="1240933"/>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The entire program must be inside while loop</a:t>
          </a:r>
        </a:p>
      </dsp:txBody>
      <dsp:txXfrm>
        <a:off x="4201209" y="3179049"/>
        <a:ext cx="877473" cy="877473"/>
      </dsp:txXfrm>
    </dsp:sp>
    <dsp:sp modelId="{94F59170-6560-4C3F-921D-247388C1E5C9}">
      <dsp:nvSpPr>
        <dsp:cNvPr id="0" name=""/>
        <dsp:cNvSpPr/>
      </dsp:nvSpPr>
      <dsp:spPr>
        <a:xfrm>
          <a:off x="2121462" y="2997319"/>
          <a:ext cx="1240933" cy="1240933"/>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The respect of the order of calling the elevator may be achieved by the "Sequence" function</a:t>
          </a:r>
        </a:p>
      </dsp:txBody>
      <dsp:txXfrm>
        <a:off x="2303192" y="3179049"/>
        <a:ext cx="877473" cy="877473"/>
      </dsp:txXfrm>
    </dsp:sp>
    <dsp:sp modelId="{95EEA5F2-D5D2-4425-95BC-82630263AB95}">
      <dsp:nvSpPr>
        <dsp:cNvPr id="0" name=""/>
        <dsp:cNvSpPr/>
      </dsp:nvSpPr>
      <dsp:spPr>
        <a:xfrm>
          <a:off x="1534942" y="1192198"/>
          <a:ext cx="1240933" cy="1240933"/>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The elevator should move on a slim but sturdy wire, preferably iron or steel</a:t>
          </a:r>
        </a:p>
      </dsp:txBody>
      <dsp:txXfrm>
        <a:off x="1716672" y="1373928"/>
        <a:ext cx="877473" cy="87747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FFDB6-C10B-4C18-97FA-21FB694BC110}">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Made from Plexiglass to be able to see what is inside</a:t>
          </a:r>
        </a:p>
      </dsp:txBody>
      <dsp:txXfrm rot="5400000">
        <a:off x="-1" y="1"/>
        <a:ext cx="2743200" cy="1200150"/>
      </dsp:txXfrm>
    </dsp:sp>
    <dsp:sp modelId="{8FD003B2-A3F4-4ACA-811E-CA9FB6BFD4BC}">
      <dsp:nvSpPr>
        <dsp:cNvPr id="0" name=""/>
        <dsp:cNvSpPr/>
      </dsp:nvSpPr>
      <dsp:spPr>
        <a:xfrm>
          <a:off x="2743200" y="0"/>
          <a:ext cx="2743200" cy="1600200"/>
        </a:xfrm>
        <a:prstGeom prst="round1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Connected to a switch	</a:t>
          </a:r>
        </a:p>
      </dsp:txBody>
      <dsp:txXfrm>
        <a:off x="2743200" y="0"/>
        <a:ext cx="2743200" cy="1200150"/>
      </dsp:txXfrm>
    </dsp:sp>
    <dsp:sp modelId="{92F1A81E-B525-4223-B5B8-887170E3056E}">
      <dsp:nvSpPr>
        <dsp:cNvPr id="0" name=""/>
        <dsp:cNvSpPr/>
      </dsp:nvSpPr>
      <dsp:spPr>
        <a:xfrm rot="10800000">
          <a:off x="0" y="1600200"/>
          <a:ext cx="2743200" cy="1600200"/>
        </a:xfrm>
        <a:prstGeom prst="round1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Their switch must be connected to a motion sensor</a:t>
          </a:r>
        </a:p>
      </dsp:txBody>
      <dsp:txXfrm rot="10800000">
        <a:off x="0" y="2000250"/>
        <a:ext cx="2743200" cy="1200150"/>
      </dsp:txXfrm>
    </dsp:sp>
    <dsp:sp modelId="{48CCF5A6-A3C6-4C0F-BAB4-75955F37126C}">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Should have "wheels" installed below or any other method that facilitates sliding</a:t>
          </a:r>
        </a:p>
      </dsp:txBody>
      <dsp:txXfrm rot="-5400000">
        <a:off x="2743200" y="2000250"/>
        <a:ext cx="2743200" cy="1200150"/>
      </dsp:txXfrm>
    </dsp:sp>
    <dsp:sp modelId="{E76AE6EF-1E98-4FBB-A01E-34257A0D20B6}">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Elevator Doors</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2496-04CB-4D98-88B9-D84CF895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Bilal</cp:lastModifiedBy>
  <cp:revision>2</cp:revision>
  <dcterms:created xsi:type="dcterms:W3CDTF">2012-02-13T13:49:00Z</dcterms:created>
  <dcterms:modified xsi:type="dcterms:W3CDTF">2012-02-13T13:49:00Z</dcterms:modified>
</cp:coreProperties>
</file>